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D82" w:rsidRPr="002264C9" w:rsidRDefault="002264C9" w:rsidP="00D13D82">
      <w:pPr>
        <w:ind w:firstLine="709"/>
        <w:jc w:val="both"/>
        <w:rPr>
          <w:b/>
        </w:rPr>
      </w:pPr>
      <w:r w:rsidRPr="002264C9">
        <w:rPr>
          <w:b/>
        </w:rPr>
        <w:t>Методическая разработка</w:t>
      </w:r>
      <w:r w:rsidR="00C80ADF">
        <w:rPr>
          <w:b/>
        </w:rPr>
        <w:t xml:space="preserve"> для студентов</w:t>
      </w:r>
    </w:p>
    <w:p w:rsidR="00D13D82" w:rsidRPr="002264C9" w:rsidRDefault="00D13D82" w:rsidP="00D13D82">
      <w:pPr>
        <w:ind w:firstLine="709"/>
        <w:jc w:val="both"/>
        <w:rPr>
          <w:b/>
        </w:rPr>
      </w:pPr>
    </w:p>
    <w:p w:rsidR="00D13D82" w:rsidRPr="002264C9" w:rsidRDefault="00D13D82" w:rsidP="00D13D82">
      <w:pPr>
        <w:ind w:firstLine="709"/>
        <w:jc w:val="both"/>
        <w:rPr>
          <w:b/>
        </w:rPr>
      </w:pPr>
      <w:r w:rsidRPr="002264C9">
        <w:rPr>
          <w:b/>
        </w:rPr>
        <w:t>Занятие № 30</w:t>
      </w:r>
    </w:p>
    <w:p w:rsidR="00D13D82" w:rsidRPr="002264C9" w:rsidRDefault="00D13D82" w:rsidP="00D13D82">
      <w:pPr>
        <w:ind w:firstLine="709"/>
        <w:jc w:val="both"/>
        <w:rPr>
          <w:b/>
          <w:i/>
        </w:rPr>
      </w:pPr>
      <w:r w:rsidRPr="002264C9">
        <w:rPr>
          <w:b/>
        </w:rPr>
        <w:t>Тема:</w:t>
      </w:r>
      <w:r w:rsidRPr="002264C9">
        <w:t xml:space="preserve"> </w:t>
      </w:r>
      <w:r w:rsidRPr="002264C9">
        <w:rPr>
          <w:b/>
          <w:i/>
        </w:rPr>
        <w:t>Ранняя и дифференциальная диагностика зоонозов и особо опасных инфекций</w:t>
      </w:r>
    </w:p>
    <w:p w:rsidR="0091358F" w:rsidRPr="002264C9" w:rsidRDefault="0091358F" w:rsidP="00D13D82">
      <w:pPr>
        <w:ind w:firstLine="709"/>
        <w:jc w:val="both"/>
        <w:rPr>
          <w:b/>
          <w:i/>
        </w:rPr>
      </w:pPr>
    </w:p>
    <w:p w:rsidR="00D13D82" w:rsidRPr="002264C9" w:rsidRDefault="00D13D82" w:rsidP="00D13D82">
      <w:pPr>
        <w:ind w:firstLine="709"/>
        <w:jc w:val="both"/>
        <w:rPr>
          <w:b/>
        </w:rPr>
      </w:pPr>
      <w:r w:rsidRPr="002264C9">
        <w:rPr>
          <w:b/>
        </w:rPr>
        <w:t>Мотивационная характеристика цели:</w:t>
      </w:r>
    </w:p>
    <w:p w:rsidR="00D13D82" w:rsidRPr="002264C9" w:rsidRDefault="00D13D82" w:rsidP="0091358F">
      <w:pPr>
        <w:ind w:firstLine="709"/>
        <w:jc w:val="both"/>
      </w:pPr>
      <w:r w:rsidRPr="002264C9">
        <w:t>И</w:t>
      </w:r>
      <w:r w:rsidR="0091358F" w:rsidRPr="002264C9">
        <w:t>зучение темы «Ранняя и дифференциальная диагностика зоонозов и особо опасных инфекций</w:t>
      </w:r>
      <w:r w:rsidRPr="002264C9">
        <w:t>» диктуется совместным распространением заболевания, как среди взрослых, так и среди детей, высоким уровнем заболеваемости на протяжении последних десятилетий. Трудности диагностики, дифференциальной диагностики, имеющий характер вспышки в коллективах, все это обуславливается эпидемиологическую значимость данного заболевания. Заболевание имеет склонность к рецидивирующему течению.</w:t>
      </w:r>
    </w:p>
    <w:p w:rsidR="00094805" w:rsidRPr="002264C9" w:rsidRDefault="00094805" w:rsidP="0032457F">
      <w:pPr>
        <w:shd w:val="clear" w:color="auto" w:fill="FFFFFF"/>
        <w:spacing w:before="120" w:after="120" w:line="336" w:lineRule="atLeast"/>
        <w:jc w:val="both"/>
        <w:rPr>
          <w:color w:val="252525"/>
        </w:rPr>
      </w:pPr>
      <w:r w:rsidRPr="002264C9">
        <w:rPr>
          <w:color w:val="252525"/>
        </w:rPr>
        <w:t>Первая группа — «болезни, которые являются необычными и могут оказать серьёзное влияние на здоровье населения»: </w:t>
      </w:r>
      <w:hyperlink r:id="rId5" w:tooltip="Оспа" w:history="1">
        <w:r w:rsidRPr="002264C9">
          <w:rPr>
            <w:color w:val="0B0080"/>
            <w:u w:val="single"/>
          </w:rPr>
          <w:t>оспа</w:t>
        </w:r>
      </w:hyperlink>
      <w:r w:rsidRPr="002264C9">
        <w:rPr>
          <w:color w:val="252525"/>
        </w:rPr>
        <w:t>, </w:t>
      </w:r>
      <w:hyperlink r:id="rId6" w:tooltip="Полиомиелит" w:history="1">
        <w:r w:rsidRPr="002264C9">
          <w:rPr>
            <w:color w:val="0B0080"/>
            <w:u w:val="single"/>
          </w:rPr>
          <w:t>полиомиелит</w:t>
        </w:r>
      </w:hyperlink>
      <w:r w:rsidRPr="002264C9">
        <w:rPr>
          <w:color w:val="252525"/>
        </w:rPr>
        <w:t xml:space="preserve">, вызванный диким </w:t>
      </w:r>
      <w:proofErr w:type="spellStart"/>
      <w:r w:rsidRPr="002264C9">
        <w:rPr>
          <w:color w:val="252525"/>
        </w:rPr>
        <w:t>полиовирусом</w:t>
      </w:r>
      <w:proofErr w:type="spellEnd"/>
      <w:r w:rsidRPr="002264C9">
        <w:rPr>
          <w:color w:val="252525"/>
        </w:rPr>
        <w:t>, человеческий </w:t>
      </w:r>
      <w:hyperlink r:id="rId7" w:tooltip="Грипп" w:history="1">
        <w:r w:rsidRPr="002264C9">
          <w:rPr>
            <w:color w:val="0B0080"/>
            <w:u w:val="single"/>
          </w:rPr>
          <w:t>грипп</w:t>
        </w:r>
      </w:hyperlink>
      <w:r w:rsidRPr="002264C9">
        <w:rPr>
          <w:color w:val="252525"/>
        </w:rPr>
        <w:t>, вызванный новым подтипом, тяжелый острый респираторный синдром (ТОРС) или (</w:t>
      </w:r>
      <w:hyperlink r:id="rId8" w:tooltip="SARS" w:history="1">
        <w:r w:rsidRPr="002264C9">
          <w:rPr>
            <w:color w:val="0B0080"/>
            <w:u w:val="single"/>
          </w:rPr>
          <w:t>SARS</w:t>
        </w:r>
      </w:hyperlink>
      <w:r w:rsidRPr="002264C9">
        <w:rPr>
          <w:color w:val="252525"/>
        </w:rPr>
        <w:t xml:space="preserve">). Вторая группа — это «болезни, любое событие с которыми всегда оценивается как опасное, поскольку эти инфекции обнаружили способность оказывать серьёзное влияние на здоровье населения и быстро распространяться в международных </w:t>
      </w:r>
      <w:proofErr w:type="spellStart"/>
      <w:r w:rsidRPr="002264C9">
        <w:rPr>
          <w:color w:val="252525"/>
        </w:rPr>
        <w:t>масштабах»:</w:t>
      </w:r>
      <w:hyperlink r:id="rId9" w:tooltip="Холера" w:history="1">
        <w:r w:rsidRPr="002264C9">
          <w:rPr>
            <w:color w:val="0B0080"/>
            <w:u w:val="single"/>
          </w:rPr>
          <w:t>холера</w:t>
        </w:r>
        <w:proofErr w:type="spellEnd"/>
      </w:hyperlink>
      <w:r w:rsidRPr="002264C9">
        <w:rPr>
          <w:color w:val="252525"/>
        </w:rPr>
        <w:t>, легочная форма </w:t>
      </w:r>
      <w:hyperlink r:id="rId10" w:tooltip="Чума" w:history="1">
        <w:r w:rsidRPr="002264C9">
          <w:rPr>
            <w:color w:val="0B0080"/>
            <w:u w:val="single"/>
          </w:rPr>
          <w:t>чумы</w:t>
        </w:r>
      </w:hyperlink>
      <w:r w:rsidRPr="002264C9">
        <w:rPr>
          <w:color w:val="252525"/>
        </w:rPr>
        <w:t>, </w:t>
      </w:r>
      <w:hyperlink r:id="rId11" w:tooltip="Желтая лихорадка" w:history="1">
        <w:r w:rsidRPr="002264C9">
          <w:rPr>
            <w:color w:val="0B0080"/>
            <w:u w:val="single"/>
          </w:rPr>
          <w:t>желтая лихорадка</w:t>
        </w:r>
      </w:hyperlink>
      <w:r w:rsidRPr="002264C9">
        <w:rPr>
          <w:color w:val="252525"/>
        </w:rPr>
        <w:t>, </w:t>
      </w:r>
      <w:hyperlink r:id="rId12" w:tooltip="Геморрагическая лихорадка" w:history="1">
        <w:r w:rsidRPr="002264C9">
          <w:rPr>
            <w:color w:val="0B0080"/>
            <w:u w:val="single"/>
          </w:rPr>
          <w:t>геморрагические лихорадки</w:t>
        </w:r>
      </w:hyperlink>
      <w:r w:rsidRPr="002264C9">
        <w:rPr>
          <w:color w:val="252525"/>
        </w:rPr>
        <w:t> — </w:t>
      </w:r>
      <w:hyperlink r:id="rId13" w:tooltip="Лихорадка Ласса" w:history="1">
        <w:r w:rsidRPr="002264C9">
          <w:rPr>
            <w:color w:val="0B0080"/>
            <w:u w:val="single"/>
          </w:rPr>
          <w:t xml:space="preserve">лихорадка </w:t>
        </w:r>
        <w:proofErr w:type="spellStart"/>
        <w:r w:rsidRPr="002264C9">
          <w:rPr>
            <w:color w:val="0B0080"/>
            <w:u w:val="single"/>
          </w:rPr>
          <w:t>Ласса</w:t>
        </w:r>
        <w:proofErr w:type="spellEnd"/>
      </w:hyperlink>
      <w:r w:rsidRPr="002264C9">
        <w:rPr>
          <w:color w:val="252525"/>
        </w:rPr>
        <w:t>, </w:t>
      </w:r>
      <w:hyperlink r:id="rId14" w:tooltip="Геморрагическая лихорадка Марбург" w:history="1">
        <w:r w:rsidRPr="002264C9">
          <w:rPr>
            <w:color w:val="0B0080"/>
            <w:u w:val="single"/>
          </w:rPr>
          <w:t>Марбург</w:t>
        </w:r>
      </w:hyperlink>
      <w:r w:rsidRPr="002264C9">
        <w:rPr>
          <w:color w:val="252525"/>
        </w:rPr>
        <w:t>, </w:t>
      </w:r>
      <w:proofErr w:type="spellStart"/>
      <w:r w:rsidRPr="002264C9">
        <w:rPr>
          <w:color w:val="252525"/>
        </w:rPr>
        <w:fldChar w:fldCharType="begin"/>
      </w:r>
      <w:r w:rsidRPr="002264C9">
        <w:rPr>
          <w:color w:val="252525"/>
        </w:rPr>
        <w:instrText xml:space="preserve"> HYPERLINK "https://ru.wikipedia.org/wiki/%D0%93%D0%B5%D0%BC%D0%BE%D1%80%D1%80%D0%B0%D0%B3%D0%B8%D1%87%D0%B5%D1%81%D0%BA%D0%B0%D1%8F_%D0%BB%D0%B8%D1%85%D0%BE%D1%80%D0%B0%D0%B4%D0%BA%D0%B0_%D0%AD%D0%B1%D0%BE%D0%BB%D0%B0" \o "Геморрагическая лихорадка Эбола" </w:instrText>
      </w:r>
      <w:r w:rsidRPr="002264C9">
        <w:rPr>
          <w:color w:val="252525"/>
        </w:rPr>
        <w:fldChar w:fldCharType="separate"/>
      </w:r>
      <w:r w:rsidRPr="002264C9">
        <w:rPr>
          <w:color w:val="0B0080"/>
          <w:u w:val="single"/>
        </w:rPr>
        <w:t>Эбола</w:t>
      </w:r>
      <w:proofErr w:type="spellEnd"/>
      <w:r w:rsidRPr="002264C9">
        <w:rPr>
          <w:color w:val="252525"/>
        </w:rPr>
        <w:fldChar w:fldCharType="end"/>
      </w:r>
      <w:r w:rsidRPr="002264C9">
        <w:rPr>
          <w:color w:val="252525"/>
        </w:rPr>
        <w:t>, </w:t>
      </w:r>
      <w:hyperlink r:id="rId15" w:tooltip="Лихорадка Западного Нила" w:history="1">
        <w:r w:rsidRPr="002264C9">
          <w:rPr>
            <w:color w:val="0B0080"/>
            <w:u w:val="single"/>
          </w:rPr>
          <w:t>лихорадка Западного Нила</w:t>
        </w:r>
      </w:hyperlink>
      <w:r w:rsidRPr="002264C9">
        <w:rPr>
          <w:color w:val="252525"/>
        </w:rPr>
        <w:t>. Сюда же ММСП-2005 относят инфекционные болезни, «которые представляют особую национальную и региональную проблему», например </w:t>
      </w:r>
      <w:hyperlink r:id="rId16" w:tooltip="Лихорадка денге" w:history="1">
        <w:r w:rsidRPr="002264C9">
          <w:rPr>
            <w:color w:val="0B0080"/>
            <w:u w:val="single"/>
          </w:rPr>
          <w:t>лихорадку денге</w:t>
        </w:r>
      </w:hyperlink>
      <w:r w:rsidRPr="002264C9">
        <w:rPr>
          <w:color w:val="252525"/>
        </w:rPr>
        <w:t>, </w:t>
      </w:r>
      <w:hyperlink r:id="rId17" w:tooltip="Лихорадка Рифт-Валли" w:history="1">
        <w:r w:rsidRPr="002264C9">
          <w:rPr>
            <w:color w:val="0B0080"/>
            <w:u w:val="single"/>
          </w:rPr>
          <w:t>лихорадку Рифт-</w:t>
        </w:r>
        <w:proofErr w:type="spellStart"/>
        <w:r w:rsidRPr="002264C9">
          <w:rPr>
            <w:color w:val="0B0080"/>
            <w:u w:val="single"/>
          </w:rPr>
          <w:t>Валли</w:t>
        </w:r>
        <w:proofErr w:type="spellEnd"/>
      </w:hyperlink>
      <w:r w:rsidRPr="002264C9">
        <w:rPr>
          <w:color w:val="252525"/>
        </w:rPr>
        <w:t>, менингококковую болезнь (</w:t>
      </w:r>
      <w:hyperlink r:id="rId18" w:tooltip="Менингококковая инфекция" w:history="1">
        <w:r w:rsidRPr="002264C9">
          <w:rPr>
            <w:color w:val="0B0080"/>
            <w:u w:val="single"/>
          </w:rPr>
          <w:t>менингококковую инфекцию</w:t>
        </w:r>
      </w:hyperlink>
      <w:r w:rsidRPr="002264C9">
        <w:rPr>
          <w:color w:val="252525"/>
        </w:rPr>
        <w:t xml:space="preserve">). К примеру, для стран тропического пояса лихорадка денге является серьёзной проблемой, с возникновением тяжелых геморрагических, нередко смертельных форм среди местного населения, тогда как европейцы переносят ее менее тяжело, без геморрагических проявлений, а в странах Европы эта лихорадка не может распространиться из-за отсутствия переносчика. Менингококковая инфекция в странах Центральной Африки имеет значительную распространенность тяжелых форм и высокую смертность (так называемый «менингитный африканский </w:t>
      </w:r>
      <w:proofErr w:type="gramStart"/>
      <w:r w:rsidRPr="002264C9">
        <w:rPr>
          <w:color w:val="252525"/>
        </w:rPr>
        <w:t>пояс»</w:t>
      </w:r>
      <w:hyperlink r:id="rId19" w:anchor="cite_note-1" w:history="1">
        <w:r w:rsidRPr="002264C9">
          <w:rPr>
            <w:color w:val="0B0080"/>
            <w:u w:val="single"/>
            <w:vertAlign w:val="superscript"/>
          </w:rPr>
          <w:t>[</w:t>
        </w:r>
        <w:proofErr w:type="gramEnd"/>
        <w:r w:rsidRPr="002264C9">
          <w:rPr>
            <w:color w:val="0B0080"/>
            <w:u w:val="single"/>
            <w:vertAlign w:val="superscript"/>
          </w:rPr>
          <w:t>1]</w:t>
        </w:r>
      </w:hyperlink>
      <w:r w:rsidRPr="002264C9">
        <w:rPr>
          <w:color w:val="252525"/>
        </w:rPr>
        <w:t>), тогда как в других регионах эта болезнь имеет меньшее распространение именно тяжелых форм, а поэтому и меньшую смертность.</w:t>
      </w:r>
    </w:p>
    <w:p w:rsidR="00094805" w:rsidRPr="002264C9" w:rsidRDefault="00094805" w:rsidP="0032457F">
      <w:pPr>
        <w:shd w:val="clear" w:color="auto" w:fill="FFFFFF"/>
        <w:spacing w:before="120" w:after="120" w:line="336" w:lineRule="atLeast"/>
        <w:jc w:val="both"/>
        <w:rPr>
          <w:color w:val="252525"/>
        </w:rPr>
      </w:pPr>
      <w:r w:rsidRPr="002264C9">
        <w:rPr>
          <w:color w:val="252525"/>
        </w:rPr>
        <w:t>Обращает на себя внимание, что ВОЗ включила в ММСП-2005 только одну форму </w:t>
      </w:r>
      <w:hyperlink r:id="rId20" w:tooltip="Чума" w:history="1">
        <w:r w:rsidRPr="002264C9">
          <w:rPr>
            <w:color w:val="0B0080"/>
            <w:u w:val="single"/>
          </w:rPr>
          <w:t>чумы</w:t>
        </w:r>
      </w:hyperlink>
      <w:r w:rsidRPr="002264C9">
        <w:rPr>
          <w:color w:val="252525"/>
        </w:rPr>
        <w:t xml:space="preserve"> — легочную, подразумевая, что при такой форме поражения распространение этой грозной инфекции идет крайне быстро от больного человека к здоровому воздушно-капельным механизмом передачи, что может привести к очень скорому поражению многих людей и развитию громадной по объему эпидемии, если вовремя не принять адекватные противоэпидемические меры (см. ниже Локальные мероприятия при обнаружении ООИ согласно нормативным документам РФ). Больной легочной чумой из-за присущего этой форме постоянного кашля выделяет в окружающую среду много микробов чумы и создает вокруг себя «чумную» завесу из капелек мелкодисперсной слизи, крови, содержащей внутри возбудителя. Эта круговая завеса радиусом в 5 метров, капельки слизи и крови оседают на окружающих объектах, что ещё </w:t>
      </w:r>
      <w:r w:rsidRPr="002264C9">
        <w:rPr>
          <w:color w:val="252525"/>
        </w:rPr>
        <w:lastRenderedPageBreak/>
        <w:t>больше усиливает эпидемическую опасность распространения чумной палочки. Войдя в эту «чумную» завесу незащищенный здоровый человек неминуемо заразится и заболеет. При других формах чумы такой воздушной передачи не происходит и заразность больного меньшая.</w:t>
      </w:r>
    </w:p>
    <w:p w:rsidR="00094805" w:rsidRPr="002264C9" w:rsidRDefault="00094805" w:rsidP="0032457F">
      <w:pPr>
        <w:shd w:val="clear" w:color="auto" w:fill="FFFFFF"/>
        <w:spacing w:before="120" w:after="120" w:line="336" w:lineRule="atLeast"/>
        <w:jc w:val="both"/>
        <w:rPr>
          <w:color w:val="252525"/>
        </w:rPr>
      </w:pPr>
      <w:r w:rsidRPr="002264C9">
        <w:rPr>
          <w:color w:val="252525"/>
        </w:rPr>
        <w:t>Хотя в </w:t>
      </w:r>
      <w:hyperlink r:id="rId21" w:tooltip="1981 год" w:history="1">
        <w:r w:rsidRPr="002264C9">
          <w:rPr>
            <w:color w:val="0B0080"/>
            <w:u w:val="single"/>
          </w:rPr>
          <w:t>1981 году</w:t>
        </w:r>
      </w:hyperlink>
      <w:r w:rsidRPr="002264C9">
        <w:rPr>
          <w:color w:val="252525"/>
        </w:rPr>
        <w:t> 34-я сессия Всемирной ассамблеи здравоохранения ВОЗ исключила из перечня </w:t>
      </w:r>
      <w:hyperlink r:id="rId22" w:tooltip="Натуральная оспа" w:history="1">
        <w:r w:rsidRPr="002264C9">
          <w:rPr>
            <w:color w:val="0B0080"/>
            <w:u w:val="single"/>
          </w:rPr>
          <w:t>натуральную оспу</w:t>
        </w:r>
      </w:hyperlink>
      <w:r w:rsidRPr="002264C9">
        <w:rPr>
          <w:color w:val="252525"/>
        </w:rPr>
        <w:t> в связи с её искоренением, но в ММСП-2005 снова вернула ее в виде </w:t>
      </w:r>
      <w:hyperlink r:id="rId23" w:tooltip="Оспа" w:history="1">
        <w:r w:rsidRPr="002264C9">
          <w:rPr>
            <w:color w:val="0B0080"/>
            <w:u w:val="single"/>
          </w:rPr>
          <w:t>оспы</w:t>
        </w:r>
      </w:hyperlink>
      <w:r w:rsidRPr="002264C9">
        <w:rPr>
          <w:color w:val="252525"/>
        </w:rPr>
        <w:t>, подразумевая, что в мире возможно остался вирус натуральной оспы в арсенале </w:t>
      </w:r>
      <w:hyperlink r:id="rId24" w:tooltip="Биологическое оружие" w:history="1">
        <w:r w:rsidRPr="002264C9">
          <w:rPr>
            <w:color w:val="0B0080"/>
            <w:u w:val="single"/>
          </w:rPr>
          <w:t>биологического оружия</w:t>
        </w:r>
      </w:hyperlink>
      <w:r w:rsidRPr="002264C9">
        <w:rPr>
          <w:color w:val="252525"/>
        </w:rPr>
        <w:t> некоторых стран, а ещё может потенциально естественным путем распространиться так называемая </w:t>
      </w:r>
      <w:hyperlink r:id="rId25" w:tooltip="Оспа обезьян" w:history="1">
        <w:r w:rsidRPr="002264C9">
          <w:rPr>
            <w:color w:val="0B0080"/>
            <w:u w:val="single"/>
          </w:rPr>
          <w:t>оспа обезьян</w:t>
        </w:r>
      </w:hyperlink>
      <w:r w:rsidRPr="002264C9">
        <w:rPr>
          <w:color w:val="252525"/>
        </w:rPr>
        <w:t>, детально описанная в Африке в </w:t>
      </w:r>
      <w:hyperlink r:id="rId26" w:tooltip="1973 год" w:history="1">
        <w:r w:rsidRPr="002264C9">
          <w:rPr>
            <w:color w:val="0B0080"/>
            <w:u w:val="single"/>
          </w:rPr>
          <w:t>1973 году</w:t>
        </w:r>
      </w:hyperlink>
      <w:r w:rsidRPr="002264C9">
        <w:rPr>
          <w:color w:val="252525"/>
        </w:rPr>
        <w:t> советскими исследователями. Она имеет клинические проявления</w:t>
      </w:r>
      <w:proofErr w:type="gramStart"/>
      <w:r w:rsidRPr="002264C9">
        <w:rPr>
          <w:color w:val="252525"/>
        </w:rPr>
        <w:t>. сравнимые</w:t>
      </w:r>
      <w:proofErr w:type="gramEnd"/>
      <w:r w:rsidRPr="002264C9">
        <w:rPr>
          <w:color w:val="252525"/>
        </w:rPr>
        <w:t xml:space="preserve"> с таковыми при натуральной оспе и может тоже гипотетически дать высокую смертность и </w:t>
      </w:r>
      <w:proofErr w:type="spellStart"/>
      <w:r w:rsidRPr="002264C9">
        <w:rPr>
          <w:color w:val="252525"/>
        </w:rPr>
        <w:t>инвалидизацию</w:t>
      </w:r>
      <w:proofErr w:type="spellEnd"/>
      <w:r w:rsidRPr="002264C9">
        <w:rPr>
          <w:color w:val="252525"/>
        </w:rPr>
        <w:t>.</w:t>
      </w:r>
    </w:p>
    <w:p w:rsidR="00094805" w:rsidRPr="002264C9" w:rsidRDefault="00094805" w:rsidP="0032457F">
      <w:pPr>
        <w:shd w:val="clear" w:color="auto" w:fill="FFFFFF"/>
        <w:spacing w:before="120" w:after="120" w:line="336" w:lineRule="atLeast"/>
        <w:rPr>
          <w:color w:val="252525"/>
        </w:rPr>
      </w:pPr>
      <w:r w:rsidRPr="002264C9">
        <w:rPr>
          <w:color w:val="252525"/>
        </w:rPr>
        <w:t>В </w:t>
      </w:r>
      <w:hyperlink r:id="rId27" w:tooltip="Россия" w:history="1">
        <w:r w:rsidRPr="002264C9">
          <w:rPr>
            <w:color w:val="0B0080"/>
            <w:u w:val="single"/>
          </w:rPr>
          <w:t>России</w:t>
        </w:r>
      </w:hyperlink>
      <w:r w:rsidRPr="002264C9">
        <w:rPr>
          <w:color w:val="252525"/>
        </w:rPr>
        <w:t> к ООИ также причисляются </w:t>
      </w:r>
      <w:hyperlink r:id="rId28" w:tooltip="Сибирская язва" w:history="1">
        <w:r w:rsidRPr="002264C9">
          <w:rPr>
            <w:color w:val="0B0080"/>
            <w:u w:val="single"/>
          </w:rPr>
          <w:t>сибирская язва</w:t>
        </w:r>
      </w:hyperlink>
      <w:r w:rsidRPr="002264C9">
        <w:rPr>
          <w:color w:val="252525"/>
        </w:rPr>
        <w:t> и </w:t>
      </w:r>
      <w:hyperlink r:id="rId29" w:tooltip="Туляремия" w:history="1">
        <w:r w:rsidRPr="002264C9">
          <w:rPr>
            <w:color w:val="0B0080"/>
            <w:u w:val="single"/>
          </w:rPr>
          <w:t>туляремия</w:t>
        </w:r>
      </w:hyperlink>
    </w:p>
    <w:p w:rsidR="00D13D82" w:rsidRPr="002264C9" w:rsidRDefault="00D13D82" w:rsidP="0032457F">
      <w:pPr>
        <w:shd w:val="clear" w:color="auto" w:fill="FFFFFF"/>
        <w:spacing w:line="336" w:lineRule="atLeast"/>
        <w:ind w:right="30"/>
        <w:rPr>
          <w:rFonts w:ascii="Arial" w:hAnsi="Arial" w:cs="Arial"/>
          <w:color w:val="252525"/>
        </w:rPr>
      </w:pPr>
    </w:p>
    <w:p w:rsidR="00D13D82" w:rsidRPr="002264C9" w:rsidRDefault="00D13D82" w:rsidP="00D13D82">
      <w:pPr>
        <w:ind w:firstLine="709"/>
        <w:jc w:val="both"/>
        <w:rPr>
          <w:b/>
        </w:rPr>
      </w:pPr>
      <w:r w:rsidRPr="002264C9">
        <w:rPr>
          <w:b/>
        </w:rPr>
        <w:t>Цель занятия:</w:t>
      </w:r>
    </w:p>
    <w:p w:rsidR="00D13D82" w:rsidRPr="002264C9" w:rsidRDefault="00D13D82" w:rsidP="00D13D82">
      <w:pPr>
        <w:ind w:firstLine="709"/>
        <w:jc w:val="both"/>
      </w:pPr>
      <w:r w:rsidRPr="002264C9">
        <w:t>Научить студенто</w:t>
      </w:r>
      <w:r w:rsidR="0032457F" w:rsidRPr="002264C9">
        <w:t>в распознавать зоонозы</w:t>
      </w:r>
      <w:r w:rsidRPr="002264C9">
        <w:t xml:space="preserve"> по клиническим симптомам, умению правильно собирать </w:t>
      </w:r>
      <w:proofErr w:type="spellStart"/>
      <w:r w:rsidRPr="002264C9">
        <w:t>эпиданамнез</w:t>
      </w:r>
      <w:proofErr w:type="spellEnd"/>
      <w:r w:rsidRPr="002264C9">
        <w:t>, проводить клиническое обследован</w:t>
      </w:r>
      <w:r w:rsidR="0032457F" w:rsidRPr="002264C9">
        <w:t>ие больного с ООИ</w:t>
      </w:r>
      <w:r w:rsidRPr="002264C9">
        <w:t>, анализировать данные лабораторных методов обследования больных. Научиться выбору обоснованных методов лечения и правилам выписки больн</w:t>
      </w:r>
      <w:r w:rsidR="0032457F" w:rsidRPr="002264C9">
        <w:t>ых из стационара.</w:t>
      </w:r>
    </w:p>
    <w:p w:rsidR="00D13D82" w:rsidRPr="002264C9" w:rsidRDefault="00D13D82" w:rsidP="00D13D82">
      <w:pPr>
        <w:ind w:firstLine="709"/>
        <w:jc w:val="both"/>
      </w:pPr>
      <w:r w:rsidRPr="002264C9">
        <w:rPr>
          <w:b/>
        </w:rPr>
        <w:t>Студент должен знать</w:t>
      </w:r>
      <w:r w:rsidRPr="002264C9">
        <w:t xml:space="preserve">:    </w:t>
      </w:r>
    </w:p>
    <w:p w:rsidR="00D13D82" w:rsidRPr="002264C9" w:rsidRDefault="00D13D82" w:rsidP="00D13D82">
      <w:pPr>
        <w:ind w:firstLine="709"/>
        <w:jc w:val="both"/>
      </w:pPr>
      <w:r w:rsidRPr="002264C9">
        <w:t xml:space="preserve">Патогенез </w:t>
      </w:r>
      <w:r w:rsidR="0032457F" w:rsidRPr="002264C9">
        <w:t>и клиническую картину ООИ</w:t>
      </w:r>
      <w:r w:rsidRPr="002264C9">
        <w:t>, осложнения, дифференциальную и лабораторную диагностику, принципы лечения;</w:t>
      </w:r>
    </w:p>
    <w:p w:rsidR="00D13D82" w:rsidRPr="002264C9" w:rsidRDefault="00D13D82" w:rsidP="00D13D82">
      <w:pPr>
        <w:ind w:firstLine="709"/>
        <w:jc w:val="both"/>
      </w:pPr>
      <w:r w:rsidRPr="002264C9">
        <w:t>Патогенез</w:t>
      </w:r>
      <w:r w:rsidR="0032457F" w:rsidRPr="002264C9">
        <w:t xml:space="preserve"> и клиническую картину ООИ</w:t>
      </w:r>
      <w:r w:rsidRPr="002264C9">
        <w:t xml:space="preserve"> осложнения, дифференциальную и лабораторную диагностику, принципы лечения.</w:t>
      </w:r>
    </w:p>
    <w:p w:rsidR="00D13D82" w:rsidRPr="002264C9" w:rsidRDefault="00D13D82" w:rsidP="00D13D82">
      <w:pPr>
        <w:ind w:firstLine="709"/>
        <w:jc w:val="both"/>
      </w:pPr>
      <w:r w:rsidRPr="002264C9">
        <w:rPr>
          <w:b/>
        </w:rPr>
        <w:t>Студент должен уметь:</w:t>
      </w:r>
      <w:r w:rsidRPr="002264C9">
        <w:t xml:space="preserve">  </w:t>
      </w:r>
    </w:p>
    <w:p w:rsidR="00D13D82" w:rsidRPr="002264C9" w:rsidRDefault="00D13D82" w:rsidP="00D13D82">
      <w:pPr>
        <w:ind w:firstLine="709"/>
        <w:jc w:val="both"/>
      </w:pPr>
      <w:r w:rsidRPr="002264C9">
        <w:t xml:space="preserve">Проводить диспансерное наблюдение за </w:t>
      </w:r>
      <w:proofErr w:type="spellStart"/>
      <w:r w:rsidRPr="002264C9">
        <w:t>реконва</w:t>
      </w:r>
      <w:r w:rsidR="0032457F" w:rsidRPr="002264C9">
        <w:t>лесцентами</w:t>
      </w:r>
      <w:proofErr w:type="spellEnd"/>
      <w:r w:rsidR="0032457F" w:rsidRPr="002264C9">
        <w:t xml:space="preserve"> с ООИ</w:t>
      </w:r>
      <w:r w:rsidRPr="002264C9">
        <w:t>, проводить противоэп</w:t>
      </w:r>
      <w:r w:rsidR="0032457F" w:rsidRPr="002264C9">
        <w:t>идемические мероприятия в очаге ООИ</w:t>
      </w:r>
      <w:r w:rsidRPr="002264C9">
        <w:t>.</w:t>
      </w:r>
    </w:p>
    <w:p w:rsidR="00D13D82" w:rsidRPr="002264C9" w:rsidRDefault="00D13D82" w:rsidP="00D13D82">
      <w:pPr>
        <w:ind w:firstLine="709"/>
        <w:jc w:val="both"/>
      </w:pPr>
    </w:p>
    <w:p w:rsidR="00D13D82" w:rsidRPr="002264C9" w:rsidRDefault="00D13D82" w:rsidP="00D13D82">
      <w:pPr>
        <w:ind w:firstLine="709"/>
        <w:jc w:val="both"/>
        <w:rPr>
          <w:b/>
        </w:rPr>
      </w:pPr>
      <w:r w:rsidRPr="002264C9">
        <w:rPr>
          <w:b/>
        </w:rPr>
        <w:t>Вопросы для подготовки к занятию:</w:t>
      </w:r>
    </w:p>
    <w:p w:rsidR="00D13D82" w:rsidRPr="002264C9" w:rsidRDefault="0032457F" w:rsidP="00D13D82">
      <w:pPr>
        <w:numPr>
          <w:ilvl w:val="0"/>
          <w:numId w:val="1"/>
        </w:numPr>
        <w:ind w:left="0" w:firstLine="709"/>
        <w:jc w:val="both"/>
      </w:pPr>
      <w:r w:rsidRPr="002264C9">
        <w:t>ООИ</w:t>
      </w:r>
      <w:r w:rsidR="00D13D82" w:rsidRPr="002264C9">
        <w:t xml:space="preserve">. </w:t>
      </w:r>
      <w:proofErr w:type="spellStart"/>
      <w:r w:rsidR="00D13D82" w:rsidRPr="002264C9">
        <w:t>Этиопатогенетические</w:t>
      </w:r>
      <w:proofErr w:type="spellEnd"/>
      <w:r w:rsidR="00D13D82" w:rsidRPr="002264C9">
        <w:t xml:space="preserve"> особенности.</w:t>
      </w:r>
    </w:p>
    <w:p w:rsidR="00D13D82" w:rsidRPr="002264C9" w:rsidRDefault="0032457F" w:rsidP="00D13D82">
      <w:pPr>
        <w:numPr>
          <w:ilvl w:val="0"/>
          <w:numId w:val="1"/>
        </w:numPr>
        <w:ind w:left="0" w:firstLine="709"/>
        <w:jc w:val="both"/>
      </w:pPr>
      <w:r w:rsidRPr="002264C9">
        <w:t>Механизм развития ООИ. Особенности патогенеза зоонозов</w:t>
      </w:r>
      <w:r w:rsidR="00D13D82" w:rsidRPr="002264C9">
        <w:t>.</w:t>
      </w:r>
    </w:p>
    <w:p w:rsidR="00D13D82" w:rsidRPr="002264C9" w:rsidRDefault="00D13D82" w:rsidP="00D13D82">
      <w:pPr>
        <w:numPr>
          <w:ilvl w:val="0"/>
          <w:numId w:val="1"/>
        </w:numPr>
        <w:ind w:left="0" w:firstLine="709"/>
        <w:jc w:val="both"/>
      </w:pPr>
      <w:r w:rsidRPr="002264C9">
        <w:t>Клиника и</w:t>
      </w:r>
      <w:r w:rsidR="0032457F" w:rsidRPr="002264C9">
        <w:t xml:space="preserve"> клиническая классификация ООИ</w:t>
      </w:r>
    </w:p>
    <w:p w:rsidR="00D13D82" w:rsidRPr="002264C9" w:rsidRDefault="0032457F" w:rsidP="00D13D82">
      <w:pPr>
        <w:numPr>
          <w:ilvl w:val="0"/>
          <w:numId w:val="1"/>
        </w:numPr>
        <w:ind w:left="0" w:firstLine="709"/>
        <w:jc w:val="both"/>
      </w:pPr>
      <w:r w:rsidRPr="002264C9">
        <w:t>Осложнения ООИ.</w:t>
      </w:r>
    </w:p>
    <w:p w:rsidR="00D13D82" w:rsidRPr="002264C9" w:rsidRDefault="0032457F" w:rsidP="00D13D82">
      <w:pPr>
        <w:numPr>
          <w:ilvl w:val="0"/>
          <w:numId w:val="1"/>
        </w:numPr>
        <w:ind w:left="0" w:firstLine="709"/>
        <w:jc w:val="both"/>
      </w:pPr>
      <w:proofErr w:type="gramStart"/>
      <w:r w:rsidRPr="002264C9">
        <w:t>Диагностика  ООИ</w:t>
      </w:r>
      <w:proofErr w:type="gramEnd"/>
      <w:r w:rsidR="00D13D82" w:rsidRPr="002264C9">
        <w:t>.</w:t>
      </w:r>
    </w:p>
    <w:p w:rsidR="00D13D82" w:rsidRPr="002264C9" w:rsidRDefault="00D13D82" w:rsidP="00D13D82">
      <w:pPr>
        <w:numPr>
          <w:ilvl w:val="0"/>
          <w:numId w:val="1"/>
        </w:numPr>
        <w:ind w:left="0" w:firstLine="709"/>
        <w:jc w:val="both"/>
      </w:pPr>
      <w:r w:rsidRPr="002264C9">
        <w:t>Лечение. Показания к обязательной госпитализации.</w:t>
      </w:r>
    </w:p>
    <w:p w:rsidR="00D13D82" w:rsidRPr="002264C9" w:rsidRDefault="00D13D82" w:rsidP="00D13D82">
      <w:pPr>
        <w:numPr>
          <w:ilvl w:val="0"/>
          <w:numId w:val="1"/>
        </w:numPr>
        <w:ind w:left="0" w:firstLine="709"/>
        <w:jc w:val="both"/>
      </w:pPr>
      <w:r w:rsidRPr="002264C9">
        <w:t>Клинико-эп</w:t>
      </w:r>
      <w:r w:rsidR="0032457F" w:rsidRPr="002264C9">
        <w:t>идемические особенности ООИ</w:t>
      </w:r>
      <w:r w:rsidRPr="002264C9">
        <w:t>.</w:t>
      </w:r>
    </w:p>
    <w:p w:rsidR="00D13D82" w:rsidRPr="002264C9" w:rsidRDefault="0032457F" w:rsidP="00D13D82">
      <w:pPr>
        <w:numPr>
          <w:ilvl w:val="0"/>
          <w:numId w:val="1"/>
        </w:numPr>
        <w:ind w:left="0" w:firstLine="709"/>
        <w:jc w:val="both"/>
      </w:pPr>
      <w:proofErr w:type="spellStart"/>
      <w:r w:rsidRPr="002264C9">
        <w:t>Диф</w:t>
      </w:r>
      <w:proofErr w:type="spellEnd"/>
      <w:proofErr w:type="gramStart"/>
      <w:r w:rsidRPr="002264C9">
        <w:t>. диагностика</w:t>
      </w:r>
      <w:proofErr w:type="gramEnd"/>
      <w:r w:rsidRPr="002264C9">
        <w:t xml:space="preserve"> ООИ</w:t>
      </w:r>
      <w:r w:rsidR="00D13D82" w:rsidRPr="002264C9">
        <w:t>.</w:t>
      </w:r>
    </w:p>
    <w:p w:rsidR="00D13D82" w:rsidRPr="002264C9" w:rsidRDefault="0032457F" w:rsidP="00D13D82">
      <w:pPr>
        <w:numPr>
          <w:ilvl w:val="0"/>
          <w:numId w:val="1"/>
        </w:numPr>
        <w:ind w:left="0" w:firstLine="709"/>
        <w:jc w:val="both"/>
      </w:pPr>
      <w:r w:rsidRPr="002264C9">
        <w:t>Диагностика и лечение ООИ</w:t>
      </w:r>
      <w:r w:rsidR="00D13D82" w:rsidRPr="002264C9">
        <w:t>.</w:t>
      </w:r>
    </w:p>
    <w:p w:rsidR="0032457F" w:rsidRPr="002264C9" w:rsidRDefault="0032457F" w:rsidP="0032457F">
      <w:pPr>
        <w:ind w:left="709"/>
        <w:jc w:val="both"/>
      </w:pPr>
    </w:p>
    <w:p w:rsidR="00D13D82" w:rsidRPr="002264C9" w:rsidRDefault="00D13D82" w:rsidP="00D13D82">
      <w:pPr>
        <w:ind w:firstLine="709"/>
        <w:jc w:val="both"/>
        <w:rPr>
          <w:b/>
        </w:rPr>
      </w:pPr>
      <w:r w:rsidRPr="002264C9">
        <w:rPr>
          <w:b/>
        </w:rPr>
        <w:t>Тесты для самоконтроля:</w:t>
      </w:r>
    </w:p>
    <w:p w:rsidR="00D13D82" w:rsidRPr="002264C9" w:rsidRDefault="00D53667" w:rsidP="00D53667">
      <w:pPr>
        <w:numPr>
          <w:ilvl w:val="0"/>
          <w:numId w:val="2"/>
        </w:numPr>
        <w:ind w:left="0" w:firstLine="709"/>
      </w:pPr>
      <w:r w:rsidRPr="002264C9">
        <w:t xml:space="preserve">ХАРАКТЕРНЫЕ КЛИНИЧЕСКИЕ СИМПТОМЫ </w:t>
      </w:r>
      <w:r w:rsidR="00211132" w:rsidRPr="002264C9">
        <w:t xml:space="preserve">   </w:t>
      </w:r>
      <w:r w:rsidR="0032457F" w:rsidRPr="002264C9">
        <w:t>ЧУМЫ</w:t>
      </w:r>
    </w:p>
    <w:p w:rsidR="00D13D82" w:rsidRPr="002264C9" w:rsidRDefault="00D53667" w:rsidP="00211132">
      <w:pPr>
        <w:ind w:left="708" w:firstLine="709"/>
        <w:jc w:val="both"/>
      </w:pPr>
      <w:r w:rsidRPr="002264C9">
        <w:t>1) лихорадка</w:t>
      </w:r>
    </w:p>
    <w:p w:rsidR="00D13D82" w:rsidRPr="002264C9" w:rsidRDefault="00D53667" w:rsidP="00211132">
      <w:pPr>
        <w:ind w:left="708" w:firstLine="709"/>
        <w:jc w:val="both"/>
      </w:pPr>
      <w:r w:rsidRPr="002264C9">
        <w:t>2</w:t>
      </w:r>
      <w:r w:rsidR="00D13D82" w:rsidRPr="002264C9">
        <w:t>) частый жидкий с</w:t>
      </w:r>
      <w:r w:rsidRPr="002264C9">
        <w:t>тул с патологическими примесями</w:t>
      </w:r>
    </w:p>
    <w:p w:rsidR="00D13D82" w:rsidRPr="002264C9" w:rsidRDefault="00D53667" w:rsidP="00211132">
      <w:pPr>
        <w:ind w:left="708" w:firstLine="709"/>
        <w:jc w:val="both"/>
      </w:pPr>
      <w:r w:rsidRPr="002264C9">
        <w:t>3) ложные позывы</w:t>
      </w:r>
    </w:p>
    <w:p w:rsidR="00D13D82" w:rsidRPr="002264C9" w:rsidRDefault="00D53667" w:rsidP="00211132">
      <w:pPr>
        <w:ind w:left="708" w:firstLine="709"/>
        <w:jc w:val="both"/>
      </w:pPr>
      <w:r w:rsidRPr="002264C9">
        <w:t xml:space="preserve">4) </w:t>
      </w:r>
      <w:proofErr w:type="spellStart"/>
      <w:r w:rsidRPr="002264C9">
        <w:t>спленомегалия</w:t>
      </w:r>
      <w:proofErr w:type="spellEnd"/>
    </w:p>
    <w:p w:rsidR="00D13D82" w:rsidRPr="002264C9" w:rsidRDefault="0032457F" w:rsidP="00211132">
      <w:pPr>
        <w:ind w:left="708" w:firstLine="709"/>
        <w:jc w:val="both"/>
      </w:pPr>
      <w:r w:rsidRPr="002264C9">
        <w:t>5) бубоны</w:t>
      </w:r>
    </w:p>
    <w:p w:rsidR="00D53667" w:rsidRPr="002264C9" w:rsidRDefault="00D53667" w:rsidP="00D13D82">
      <w:pPr>
        <w:ind w:firstLine="709"/>
        <w:jc w:val="both"/>
      </w:pPr>
    </w:p>
    <w:p w:rsidR="00D13D82" w:rsidRPr="002264C9" w:rsidRDefault="00D13D82" w:rsidP="00D53667">
      <w:pPr>
        <w:ind w:firstLine="709"/>
      </w:pPr>
      <w:r w:rsidRPr="002264C9">
        <w:rPr>
          <w:b/>
        </w:rPr>
        <w:t>2</w:t>
      </w:r>
      <w:r w:rsidRPr="002264C9">
        <w:t xml:space="preserve">. </w:t>
      </w:r>
      <w:r w:rsidR="00D53667" w:rsidRPr="002264C9">
        <w:t xml:space="preserve">ПРИНЦИПЫ </w:t>
      </w:r>
      <w:r w:rsidR="0032457F" w:rsidRPr="002264C9">
        <w:t>ЛЕЧЕНИЯ СИБИРСКОЙ ЯЗВЫ</w:t>
      </w:r>
    </w:p>
    <w:p w:rsidR="00D13D82" w:rsidRPr="002264C9" w:rsidRDefault="00D53667" w:rsidP="00211132">
      <w:pPr>
        <w:ind w:left="708" w:firstLine="709"/>
        <w:jc w:val="both"/>
      </w:pPr>
      <w:r w:rsidRPr="002264C9">
        <w:lastRenderedPageBreak/>
        <w:t>1) диета</w:t>
      </w:r>
    </w:p>
    <w:p w:rsidR="00D13D82" w:rsidRPr="002264C9" w:rsidRDefault="00D53667" w:rsidP="00211132">
      <w:pPr>
        <w:ind w:left="708" w:firstLine="709"/>
        <w:jc w:val="both"/>
      </w:pPr>
      <w:r w:rsidRPr="002264C9">
        <w:t>2) этиотропная терапия</w:t>
      </w:r>
    </w:p>
    <w:p w:rsidR="00D13D82" w:rsidRPr="002264C9" w:rsidRDefault="0032457F" w:rsidP="00211132">
      <w:pPr>
        <w:ind w:left="708" w:firstLine="709"/>
        <w:jc w:val="both"/>
      </w:pPr>
      <w:r w:rsidRPr="002264C9">
        <w:t>3) иммуноглобулин</w:t>
      </w:r>
    </w:p>
    <w:p w:rsidR="00D13D82" w:rsidRPr="002264C9" w:rsidRDefault="00D53667" w:rsidP="00211132">
      <w:pPr>
        <w:ind w:left="708" w:firstLine="709"/>
        <w:jc w:val="both"/>
      </w:pPr>
      <w:r w:rsidRPr="002264C9">
        <w:t xml:space="preserve">4) </w:t>
      </w:r>
      <w:proofErr w:type="spellStart"/>
      <w:r w:rsidRPr="002264C9">
        <w:t>дезинтоксикационная</w:t>
      </w:r>
      <w:proofErr w:type="spellEnd"/>
      <w:r w:rsidRPr="002264C9">
        <w:t xml:space="preserve"> терапия</w:t>
      </w:r>
    </w:p>
    <w:p w:rsidR="00D13D82" w:rsidRPr="002264C9" w:rsidRDefault="00D53667" w:rsidP="00211132">
      <w:pPr>
        <w:ind w:left="708" w:firstLine="709"/>
        <w:jc w:val="both"/>
      </w:pPr>
      <w:r w:rsidRPr="002264C9">
        <w:t xml:space="preserve">5) </w:t>
      </w:r>
      <w:proofErr w:type="spellStart"/>
      <w:r w:rsidRPr="002264C9">
        <w:t>регидратационная</w:t>
      </w:r>
      <w:proofErr w:type="spellEnd"/>
      <w:r w:rsidRPr="002264C9">
        <w:t xml:space="preserve"> терапия</w:t>
      </w:r>
    </w:p>
    <w:p w:rsidR="00D53667" w:rsidRPr="002264C9" w:rsidRDefault="00D53667" w:rsidP="00D13D82">
      <w:pPr>
        <w:ind w:firstLine="709"/>
        <w:jc w:val="both"/>
      </w:pPr>
    </w:p>
    <w:p w:rsidR="00D13D82" w:rsidRPr="002264C9" w:rsidRDefault="00D13D82" w:rsidP="00D53667">
      <w:pPr>
        <w:ind w:firstLine="709"/>
      </w:pPr>
      <w:r w:rsidRPr="002264C9">
        <w:rPr>
          <w:b/>
        </w:rPr>
        <w:t>3.</w:t>
      </w:r>
      <w:r w:rsidRPr="002264C9">
        <w:t xml:space="preserve"> </w:t>
      </w:r>
      <w:r w:rsidR="00D53667" w:rsidRPr="002264C9">
        <w:t>ОСОБЕННО</w:t>
      </w:r>
      <w:r w:rsidR="0032457F" w:rsidRPr="002264C9">
        <w:t>СТИ ПАТОГЕНЕЗА ГЕМОРРАГИЧЕСКОЙ ЛИХОРАДКИ ДЕНГЕ</w:t>
      </w:r>
    </w:p>
    <w:p w:rsidR="00D13D82" w:rsidRPr="002264C9" w:rsidRDefault="00D53667" w:rsidP="00211132">
      <w:pPr>
        <w:ind w:left="708" w:firstLine="709"/>
        <w:jc w:val="both"/>
      </w:pPr>
      <w:r w:rsidRPr="002264C9">
        <w:t xml:space="preserve">1) </w:t>
      </w:r>
      <w:proofErr w:type="spellStart"/>
      <w:r w:rsidRPr="002264C9">
        <w:t>токсинемия</w:t>
      </w:r>
      <w:proofErr w:type="spellEnd"/>
    </w:p>
    <w:p w:rsidR="00D13D82" w:rsidRPr="002264C9" w:rsidRDefault="00D53667" w:rsidP="00211132">
      <w:pPr>
        <w:ind w:left="708" w:firstLine="709"/>
        <w:jc w:val="both"/>
      </w:pPr>
      <w:r w:rsidRPr="002264C9">
        <w:t>2) развитие дисбактериоза</w:t>
      </w:r>
    </w:p>
    <w:p w:rsidR="00D13D82" w:rsidRPr="002264C9" w:rsidRDefault="00D53667" w:rsidP="00211132">
      <w:pPr>
        <w:ind w:left="708" w:firstLine="709"/>
        <w:jc w:val="both"/>
      </w:pPr>
      <w:r w:rsidRPr="002264C9">
        <w:t>3</w:t>
      </w:r>
      <w:r w:rsidR="00D13D82" w:rsidRPr="002264C9">
        <w:t>) частое развитие бактери</w:t>
      </w:r>
      <w:r w:rsidRPr="002264C9">
        <w:t>емии</w:t>
      </w:r>
    </w:p>
    <w:p w:rsidR="00D13D82" w:rsidRPr="002264C9" w:rsidRDefault="00211132" w:rsidP="00211132">
      <w:pPr>
        <w:ind w:firstLine="709"/>
        <w:jc w:val="both"/>
      </w:pPr>
      <w:r w:rsidRPr="002264C9">
        <w:t xml:space="preserve">        </w:t>
      </w:r>
      <w:r w:rsidR="0032457F" w:rsidRPr="002264C9">
        <w:t xml:space="preserve"> </w:t>
      </w:r>
      <w:r w:rsidRPr="002264C9">
        <w:t xml:space="preserve"> </w:t>
      </w:r>
      <w:r w:rsidR="00D53667" w:rsidRPr="002264C9">
        <w:t>4</w:t>
      </w:r>
      <w:r w:rsidRPr="002264C9">
        <w:t xml:space="preserve">) </w:t>
      </w:r>
      <w:r w:rsidR="0032457F" w:rsidRPr="002264C9">
        <w:t>поражение сосудов</w:t>
      </w:r>
    </w:p>
    <w:p w:rsidR="00D53667" w:rsidRPr="002264C9" w:rsidRDefault="00D53667" w:rsidP="00D13D82">
      <w:pPr>
        <w:ind w:firstLine="709"/>
        <w:jc w:val="both"/>
      </w:pPr>
    </w:p>
    <w:p w:rsidR="00D13D82" w:rsidRPr="002264C9" w:rsidRDefault="00D13D82" w:rsidP="00D53667">
      <w:pPr>
        <w:ind w:firstLine="709"/>
      </w:pPr>
      <w:r w:rsidRPr="002264C9">
        <w:rPr>
          <w:b/>
        </w:rPr>
        <w:t>4.</w:t>
      </w:r>
      <w:r w:rsidRPr="002264C9">
        <w:t xml:space="preserve"> </w:t>
      </w:r>
      <w:r w:rsidR="00D53667" w:rsidRPr="002264C9">
        <w:t>ДИФ. ДИАГ</w:t>
      </w:r>
      <w:r w:rsidR="0032457F" w:rsidRPr="002264C9">
        <w:t>НОСТИЧЕСКИЙ ПОИСК ПРИ ТОРС</w:t>
      </w:r>
      <w:r w:rsidR="00D53667" w:rsidRPr="002264C9">
        <w:t xml:space="preserve"> ВКЛЮЧАЕТ</w:t>
      </w:r>
    </w:p>
    <w:p w:rsidR="00D13D82" w:rsidRPr="002264C9" w:rsidRDefault="00D53667" w:rsidP="00211132">
      <w:pPr>
        <w:ind w:left="708" w:firstLine="709"/>
        <w:jc w:val="both"/>
      </w:pPr>
      <w:r w:rsidRPr="002264C9">
        <w:t>1) ПТИ</w:t>
      </w:r>
    </w:p>
    <w:p w:rsidR="00D13D82" w:rsidRPr="002264C9" w:rsidRDefault="00D53667" w:rsidP="00211132">
      <w:pPr>
        <w:ind w:left="708" w:firstLine="709"/>
        <w:jc w:val="both"/>
      </w:pPr>
      <w:r w:rsidRPr="002264C9">
        <w:t xml:space="preserve">2) </w:t>
      </w:r>
      <w:proofErr w:type="spellStart"/>
      <w:r w:rsidRPr="002264C9">
        <w:t>эшерихиозы</w:t>
      </w:r>
      <w:proofErr w:type="spellEnd"/>
    </w:p>
    <w:p w:rsidR="00D13D82" w:rsidRPr="002264C9" w:rsidRDefault="00D53667" w:rsidP="00211132">
      <w:pPr>
        <w:ind w:left="708" w:firstLine="709"/>
        <w:jc w:val="both"/>
      </w:pPr>
      <w:r w:rsidRPr="002264C9">
        <w:t xml:space="preserve">3) </w:t>
      </w:r>
      <w:proofErr w:type="spellStart"/>
      <w:r w:rsidRPr="002264C9">
        <w:t>кампилобактериозы</w:t>
      </w:r>
      <w:proofErr w:type="spellEnd"/>
    </w:p>
    <w:p w:rsidR="00D13D82" w:rsidRPr="002264C9" w:rsidRDefault="00D53667" w:rsidP="00211132">
      <w:pPr>
        <w:ind w:left="708" w:firstLine="709"/>
        <w:jc w:val="both"/>
      </w:pPr>
      <w:r w:rsidRPr="002264C9">
        <w:t>4</w:t>
      </w:r>
      <w:r w:rsidR="00D13D82" w:rsidRPr="002264C9">
        <w:t>)</w:t>
      </w:r>
      <w:r w:rsidRPr="002264C9">
        <w:t xml:space="preserve"> неспецифический язвенный колит</w:t>
      </w:r>
    </w:p>
    <w:p w:rsidR="00D13D82" w:rsidRPr="002264C9" w:rsidRDefault="00D53667" w:rsidP="00211132">
      <w:pPr>
        <w:ind w:left="708" w:firstLine="709"/>
        <w:jc w:val="both"/>
      </w:pPr>
      <w:r w:rsidRPr="002264C9">
        <w:t>5</w:t>
      </w:r>
      <w:r w:rsidR="0032457F" w:rsidRPr="002264C9">
        <w:t>) пневмонии</w:t>
      </w:r>
    </w:p>
    <w:p w:rsidR="00D53667" w:rsidRPr="002264C9" w:rsidRDefault="00D53667" w:rsidP="00D13D82">
      <w:pPr>
        <w:ind w:firstLine="709"/>
        <w:jc w:val="both"/>
      </w:pPr>
    </w:p>
    <w:p w:rsidR="00D13D82" w:rsidRPr="002264C9" w:rsidRDefault="00D13D82" w:rsidP="00D53667">
      <w:pPr>
        <w:ind w:firstLine="709"/>
      </w:pPr>
      <w:r w:rsidRPr="002264C9">
        <w:rPr>
          <w:b/>
        </w:rPr>
        <w:t>5.</w:t>
      </w:r>
      <w:r w:rsidRPr="002264C9">
        <w:t xml:space="preserve"> </w:t>
      </w:r>
      <w:r w:rsidR="0032457F" w:rsidRPr="002264C9">
        <w:t>ВАРИАНТЫ ХОЛЕРЫ</w:t>
      </w:r>
    </w:p>
    <w:p w:rsidR="00D13D82" w:rsidRPr="002264C9" w:rsidRDefault="009A2990" w:rsidP="00211132">
      <w:pPr>
        <w:ind w:left="708" w:firstLine="709"/>
        <w:jc w:val="both"/>
      </w:pPr>
      <w:r w:rsidRPr="002264C9">
        <w:t>1) непрерывный</w:t>
      </w:r>
    </w:p>
    <w:p w:rsidR="00D13D82" w:rsidRPr="002264C9" w:rsidRDefault="009A2990" w:rsidP="00211132">
      <w:pPr>
        <w:ind w:left="708" w:firstLine="709"/>
        <w:jc w:val="both"/>
      </w:pPr>
      <w:r w:rsidRPr="002264C9">
        <w:t>2) вялотекущий</w:t>
      </w:r>
    </w:p>
    <w:p w:rsidR="00D13D82" w:rsidRPr="002264C9" w:rsidRDefault="009A2990" w:rsidP="00211132">
      <w:pPr>
        <w:ind w:left="708" w:firstLine="709"/>
        <w:jc w:val="both"/>
      </w:pPr>
      <w:r w:rsidRPr="002264C9">
        <w:t xml:space="preserve">3) </w:t>
      </w:r>
      <w:proofErr w:type="spellStart"/>
      <w:r w:rsidRPr="002264C9">
        <w:t>фульминантный</w:t>
      </w:r>
      <w:proofErr w:type="spellEnd"/>
    </w:p>
    <w:p w:rsidR="00D13D82" w:rsidRPr="002264C9" w:rsidRDefault="009A2990" w:rsidP="00211132">
      <w:pPr>
        <w:ind w:left="708" w:firstLine="709"/>
        <w:jc w:val="both"/>
      </w:pPr>
      <w:r w:rsidRPr="002264C9">
        <w:t>4) прогрессирующий</w:t>
      </w:r>
    </w:p>
    <w:p w:rsidR="00D13D82" w:rsidRPr="002264C9" w:rsidRDefault="009A2990" w:rsidP="00211132">
      <w:pPr>
        <w:ind w:left="708" w:firstLine="709"/>
        <w:jc w:val="both"/>
      </w:pPr>
      <w:r w:rsidRPr="002264C9">
        <w:t>5</w:t>
      </w:r>
      <w:r w:rsidR="00D13D82" w:rsidRPr="002264C9">
        <w:t>) рецидивирующий</w:t>
      </w:r>
    </w:p>
    <w:p w:rsidR="00D13D82" w:rsidRPr="002264C9" w:rsidRDefault="00D13D82" w:rsidP="00D13D82">
      <w:pPr>
        <w:ind w:firstLine="709"/>
        <w:jc w:val="both"/>
      </w:pPr>
    </w:p>
    <w:p w:rsidR="00D13D82" w:rsidRPr="002264C9" w:rsidRDefault="00D13D82" w:rsidP="00D13D82">
      <w:pPr>
        <w:ind w:firstLine="709"/>
        <w:jc w:val="both"/>
        <w:rPr>
          <w:b/>
        </w:rPr>
      </w:pPr>
      <w:r w:rsidRPr="002264C9">
        <w:rPr>
          <w:b/>
        </w:rPr>
        <w:t>Ситуационная задача:</w:t>
      </w:r>
    </w:p>
    <w:p w:rsidR="00D13D82" w:rsidRPr="002264C9" w:rsidRDefault="00D13D82" w:rsidP="00D13D82">
      <w:pPr>
        <w:ind w:firstLine="709"/>
        <w:jc w:val="both"/>
      </w:pPr>
      <w:r w:rsidRPr="002264C9">
        <w:t>Больной 30 лет, обратился в 1-й день бол</w:t>
      </w:r>
      <w:r w:rsidR="00B43A6F" w:rsidRPr="002264C9">
        <w:t>езни. Жалобы общую слабость, температуру 35,9</w:t>
      </w:r>
      <w:r w:rsidRPr="002264C9">
        <w:rPr>
          <w:vertAlign w:val="superscript"/>
        </w:rPr>
        <w:t>0</w:t>
      </w:r>
      <w:r w:rsidR="00B43A6F" w:rsidRPr="002264C9">
        <w:t xml:space="preserve"> С, часты жидкий стул, рвоту.</w:t>
      </w:r>
      <w:r w:rsidRPr="002264C9">
        <w:t xml:space="preserve"> Заб</w:t>
      </w:r>
      <w:r w:rsidR="00B43A6F" w:rsidRPr="002264C9">
        <w:t xml:space="preserve">олевание началось с </w:t>
      </w:r>
      <w:r w:rsidRPr="002264C9">
        <w:t>потери аппетита</w:t>
      </w:r>
      <w:r w:rsidR="00B43A6F" w:rsidRPr="002264C9">
        <w:t>, рвоты</w:t>
      </w:r>
      <w:r w:rsidRPr="002264C9">
        <w:t xml:space="preserve">. Спустя 6 часов появился жидкий </w:t>
      </w:r>
      <w:r w:rsidR="00B43A6F" w:rsidRPr="002264C9">
        <w:t xml:space="preserve">водянистый </w:t>
      </w:r>
      <w:r w:rsidRPr="002264C9">
        <w:t>сту</w:t>
      </w:r>
      <w:r w:rsidR="00B43A6F" w:rsidRPr="002264C9">
        <w:t>л,</w:t>
      </w:r>
      <w:r w:rsidRPr="002264C9">
        <w:t xml:space="preserve"> </w:t>
      </w:r>
      <w:r w:rsidR="00B43A6F" w:rsidRPr="002264C9">
        <w:t xml:space="preserve">который затем стал с «хлопьями». Из анамнеза известно, что два дня назад прилетел из Пакистана, пил воду из источника. </w:t>
      </w:r>
      <w:r w:rsidRPr="002264C9">
        <w:t>Объектив</w:t>
      </w:r>
      <w:r w:rsidR="00B43A6F" w:rsidRPr="002264C9">
        <w:t xml:space="preserve">но: состояние среднетяжелое, кожа серой </w:t>
      </w:r>
      <w:r w:rsidRPr="002264C9">
        <w:t>окраски, дыхание везикулярное, пульс 92 уд</w:t>
      </w:r>
      <w:proofErr w:type="gramStart"/>
      <w:r w:rsidRPr="002264C9">
        <w:t>. в</w:t>
      </w:r>
      <w:proofErr w:type="gramEnd"/>
      <w:r w:rsidR="00B43A6F" w:rsidRPr="002264C9">
        <w:t xml:space="preserve"> мин., тоны сердца глухие, АД 90/60 мм рт. ст., язык сухой</w:t>
      </w:r>
      <w:r w:rsidRPr="002264C9">
        <w:t>, обложен б</w:t>
      </w:r>
      <w:r w:rsidR="00B43A6F" w:rsidRPr="002264C9">
        <w:t>елым налетом, живот впавший, слышно урчание кишечника.</w:t>
      </w:r>
    </w:p>
    <w:p w:rsidR="00D13D82" w:rsidRPr="002264C9" w:rsidRDefault="00D13D82" w:rsidP="00D13D82">
      <w:pPr>
        <w:numPr>
          <w:ilvl w:val="0"/>
          <w:numId w:val="3"/>
        </w:numPr>
        <w:ind w:left="0" w:firstLine="709"/>
        <w:jc w:val="both"/>
      </w:pPr>
      <w:r w:rsidRPr="002264C9">
        <w:t>Поставить предварительный диагноз.</w:t>
      </w:r>
    </w:p>
    <w:p w:rsidR="00D13D82" w:rsidRPr="002264C9" w:rsidRDefault="00D13D82" w:rsidP="00D13D82">
      <w:pPr>
        <w:numPr>
          <w:ilvl w:val="0"/>
          <w:numId w:val="3"/>
        </w:numPr>
        <w:ind w:left="0" w:firstLine="709"/>
        <w:jc w:val="both"/>
      </w:pPr>
      <w:r w:rsidRPr="002264C9">
        <w:t>Провести дифференциальную диагностику.</w:t>
      </w:r>
    </w:p>
    <w:p w:rsidR="00D13D82" w:rsidRPr="002264C9" w:rsidRDefault="00D13D82" w:rsidP="00D13D82">
      <w:pPr>
        <w:numPr>
          <w:ilvl w:val="0"/>
          <w:numId w:val="3"/>
        </w:numPr>
        <w:ind w:left="0" w:firstLine="709"/>
        <w:jc w:val="both"/>
      </w:pPr>
      <w:r w:rsidRPr="002264C9">
        <w:t>Назначить обследование и лечение</w:t>
      </w:r>
    </w:p>
    <w:p w:rsidR="00D13D82" w:rsidRPr="002264C9" w:rsidRDefault="00D13D82" w:rsidP="00D13D82">
      <w:pPr>
        <w:pStyle w:val="a4"/>
        <w:rPr>
          <w:rFonts w:ascii="Times New Roman" w:hAnsi="Times New Roman"/>
          <w:b/>
          <w:sz w:val="24"/>
          <w:szCs w:val="24"/>
        </w:rPr>
      </w:pPr>
    </w:p>
    <w:p w:rsidR="00D13D82" w:rsidRPr="002264C9" w:rsidRDefault="00D13D82" w:rsidP="00D13D82">
      <w:pPr>
        <w:jc w:val="both"/>
      </w:pPr>
    </w:p>
    <w:p w:rsidR="00D13D82" w:rsidRPr="002264C9" w:rsidRDefault="00D13D82" w:rsidP="00D13D82">
      <w:pPr>
        <w:jc w:val="both"/>
      </w:pPr>
    </w:p>
    <w:p w:rsidR="00D13D82" w:rsidRPr="002264C9" w:rsidRDefault="00D13D82" w:rsidP="00D13D82">
      <w:pPr>
        <w:ind w:firstLine="709"/>
        <w:jc w:val="both"/>
        <w:rPr>
          <w:b/>
        </w:rPr>
      </w:pPr>
      <w:r w:rsidRPr="002264C9">
        <w:rPr>
          <w:b/>
        </w:rPr>
        <w:t>Содержание занятия:</w:t>
      </w:r>
    </w:p>
    <w:p w:rsidR="00D13D82" w:rsidRPr="002264C9" w:rsidRDefault="00D13D82" w:rsidP="00D13D82">
      <w:pPr>
        <w:ind w:firstLine="709"/>
        <w:jc w:val="both"/>
      </w:pPr>
      <w:r w:rsidRPr="002264C9">
        <w:t xml:space="preserve">Преподаватель дает характеристику заболевания. Разбирается этиология, эпидемиология, патогенез и </w:t>
      </w:r>
      <w:proofErr w:type="spellStart"/>
      <w:r w:rsidRPr="002264C9">
        <w:t>патанатомия</w:t>
      </w:r>
      <w:proofErr w:type="spellEnd"/>
      <w:r w:rsidRPr="002264C9">
        <w:t>; клин</w:t>
      </w:r>
      <w:r w:rsidR="00B43A6F" w:rsidRPr="002264C9">
        <w:t>ическая классификация ООИ; клиника различных зоонозов</w:t>
      </w:r>
      <w:r w:rsidRPr="002264C9">
        <w:t xml:space="preserve"> и проявления при различных формах болезни; показатели тяжести и варианты течения; </w:t>
      </w:r>
      <w:r w:rsidR="00B43A6F" w:rsidRPr="002264C9">
        <w:t xml:space="preserve">формулировка диагноза, </w:t>
      </w:r>
      <w:proofErr w:type="spellStart"/>
      <w:r w:rsidR="00B43A6F" w:rsidRPr="002264C9">
        <w:t>диф.</w:t>
      </w:r>
      <w:r w:rsidRPr="002264C9">
        <w:t>диагноза</w:t>
      </w:r>
      <w:proofErr w:type="spellEnd"/>
      <w:r w:rsidRPr="002264C9">
        <w:t>; правила выписки боль</w:t>
      </w:r>
      <w:r w:rsidR="00B43A6F" w:rsidRPr="002264C9">
        <w:t>ных</w:t>
      </w:r>
      <w:r w:rsidRPr="002264C9">
        <w:t>; диспансеризация и п</w:t>
      </w:r>
      <w:r w:rsidR="00B43A6F" w:rsidRPr="002264C9">
        <w:t>рофилактика;</w:t>
      </w:r>
      <w:r w:rsidRPr="002264C9">
        <w:t xml:space="preserve"> при</w:t>
      </w:r>
      <w:r w:rsidR="00B43A6F" w:rsidRPr="002264C9">
        <w:t>нципы лечения</w:t>
      </w:r>
      <w:r w:rsidRPr="002264C9">
        <w:t>.</w:t>
      </w:r>
    </w:p>
    <w:p w:rsidR="00D13D82" w:rsidRPr="002264C9" w:rsidRDefault="00D13D82" w:rsidP="00D13D82">
      <w:pPr>
        <w:ind w:firstLine="709"/>
        <w:jc w:val="both"/>
      </w:pPr>
      <w:r w:rsidRPr="002264C9">
        <w:t>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D13D82" w:rsidRPr="002264C9" w:rsidRDefault="00D13D82" w:rsidP="00D13D82">
      <w:pPr>
        <w:ind w:firstLine="709"/>
        <w:jc w:val="both"/>
      </w:pPr>
    </w:p>
    <w:p w:rsidR="00D13D82" w:rsidRPr="002264C9" w:rsidRDefault="00D13D82" w:rsidP="00D13D82">
      <w:pPr>
        <w:ind w:firstLine="709"/>
        <w:jc w:val="both"/>
        <w:rPr>
          <w:b/>
        </w:rPr>
      </w:pPr>
      <w:r w:rsidRPr="002264C9">
        <w:rPr>
          <w:b/>
        </w:rPr>
        <w:lastRenderedPageBreak/>
        <w:t>Самостоятельная работа:</w:t>
      </w:r>
    </w:p>
    <w:p w:rsidR="00D13D82" w:rsidRPr="002264C9" w:rsidRDefault="00D13D82" w:rsidP="00D13D82">
      <w:pPr>
        <w:ind w:firstLine="709"/>
        <w:jc w:val="both"/>
      </w:pPr>
      <w:r w:rsidRPr="002264C9">
        <w:t xml:space="preserve">Состоит в </w:t>
      </w:r>
      <w:proofErr w:type="spellStart"/>
      <w:r w:rsidRPr="002264C9">
        <w:t>курации</w:t>
      </w:r>
      <w:proofErr w:type="spellEnd"/>
      <w:r w:rsidRPr="002264C9">
        <w:t xml:space="preserve"> больного, составлении карты </w:t>
      </w:r>
      <w:proofErr w:type="spellStart"/>
      <w:r w:rsidRPr="002264C9">
        <w:t>курации</w:t>
      </w:r>
      <w:proofErr w:type="spellEnd"/>
      <w:r w:rsidRPr="002264C9">
        <w:t>, соблюдают</w:t>
      </w:r>
      <w:r w:rsidR="00211132" w:rsidRPr="002264C9">
        <w:t xml:space="preserve">ся особенности написания </w:t>
      </w:r>
      <w:proofErr w:type="spellStart"/>
      <w:r w:rsidR="00211132" w:rsidRPr="002264C9">
        <w:t>эпид.а</w:t>
      </w:r>
      <w:r w:rsidRPr="002264C9">
        <w:t>намнеза</w:t>
      </w:r>
      <w:proofErr w:type="spellEnd"/>
      <w:r w:rsidRPr="002264C9">
        <w:t xml:space="preserve">, знакомство с написанием истории болезни инфекционного больного в стационаре. Решают типовые задачи (№ 6, 8). </w:t>
      </w:r>
    </w:p>
    <w:p w:rsidR="00D13D82" w:rsidRPr="002264C9" w:rsidRDefault="00D13D82" w:rsidP="00D13D82">
      <w:pPr>
        <w:ind w:firstLine="709"/>
        <w:jc w:val="both"/>
      </w:pPr>
      <w:r w:rsidRPr="002264C9">
        <w:rPr>
          <w:b/>
        </w:rPr>
        <w:t>Из практических навыков</w:t>
      </w:r>
      <w:r w:rsidRPr="002264C9">
        <w:t>:</w:t>
      </w:r>
    </w:p>
    <w:p w:rsidR="00D13D82" w:rsidRPr="002264C9" w:rsidRDefault="00D13D82" w:rsidP="00D13D82">
      <w:pPr>
        <w:ind w:firstLine="709"/>
        <w:jc w:val="both"/>
      </w:pPr>
      <w:r w:rsidRPr="002264C9">
        <w:t>Соблюдение основных принципов работы у постели больного (</w:t>
      </w:r>
      <w:proofErr w:type="spellStart"/>
      <w:r w:rsidRPr="002264C9">
        <w:t>эпид</w:t>
      </w:r>
      <w:proofErr w:type="spellEnd"/>
      <w:r w:rsidRPr="002264C9">
        <w:t>. Режим, дезинфекция).</w:t>
      </w:r>
    </w:p>
    <w:p w:rsidR="00D13D82" w:rsidRPr="002264C9" w:rsidRDefault="00D13D82" w:rsidP="00D13D82">
      <w:pPr>
        <w:ind w:firstLine="709"/>
        <w:jc w:val="both"/>
        <w:rPr>
          <w:b/>
        </w:rPr>
      </w:pPr>
      <w:r w:rsidRPr="002264C9">
        <w:rPr>
          <w:b/>
        </w:rPr>
        <w:t>Реализация занятия:</w:t>
      </w:r>
    </w:p>
    <w:p w:rsidR="00D13D82" w:rsidRPr="002264C9" w:rsidRDefault="00D13D82" w:rsidP="00D13D82">
      <w:pPr>
        <w:ind w:firstLine="709"/>
        <w:jc w:val="both"/>
      </w:pPr>
      <w:r w:rsidRPr="002264C9">
        <w:t>Проводится с помощью осм</w:t>
      </w:r>
      <w:r w:rsidR="00211132" w:rsidRPr="002264C9">
        <w:t xml:space="preserve">отра больных по теме либо со </w:t>
      </w:r>
      <w:proofErr w:type="gramStart"/>
      <w:r w:rsidR="00211132" w:rsidRPr="002264C9">
        <w:t>схо</w:t>
      </w:r>
      <w:r w:rsidRPr="002264C9">
        <w:t>дной  клинической</w:t>
      </w:r>
      <w:proofErr w:type="gramEnd"/>
      <w:r w:rsidRPr="002264C9">
        <w:t xml:space="preserve">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D13D82" w:rsidRPr="002264C9" w:rsidRDefault="00D13D82" w:rsidP="00D13D82">
      <w:pPr>
        <w:ind w:firstLine="709"/>
        <w:jc w:val="both"/>
        <w:rPr>
          <w:b/>
        </w:rPr>
      </w:pPr>
      <w:r w:rsidRPr="002264C9">
        <w:rPr>
          <w:b/>
        </w:rPr>
        <w:t>Перечень практических навыков:</w:t>
      </w:r>
    </w:p>
    <w:p w:rsidR="00D13D82" w:rsidRPr="002264C9" w:rsidRDefault="00D13D82" w:rsidP="00D13D82">
      <w:pPr>
        <w:ind w:firstLine="709"/>
        <w:jc w:val="both"/>
      </w:pPr>
      <w:r w:rsidRPr="002264C9">
        <w:rPr>
          <w:b/>
        </w:rPr>
        <w:t xml:space="preserve">- </w:t>
      </w:r>
      <w:r w:rsidRPr="002264C9">
        <w:t>клиническое обследование инфекционных больных;</w:t>
      </w:r>
    </w:p>
    <w:p w:rsidR="00D13D82" w:rsidRPr="002264C9" w:rsidRDefault="00D13D82" w:rsidP="00D13D82">
      <w:pPr>
        <w:ind w:firstLine="709"/>
        <w:jc w:val="both"/>
      </w:pPr>
      <w:r w:rsidRPr="002264C9">
        <w:t>- техника забора различных биологических материалов исследования;</w:t>
      </w:r>
    </w:p>
    <w:p w:rsidR="00D13D82" w:rsidRPr="002264C9" w:rsidRDefault="00D13D82" w:rsidP="00D13D82">
      <w:pPr>
        <w:ind w:firstLine="709"/>
        <w:jc w:val="both"/>
      </w:pPr>
      <w:r w:rsidRPr="002264C9">
        <w:t>- методы и способы проведения экспресс - диагностики различных инфекционных болезней;</w:t>
      </w:r>
    </w:p>
    <w:p w:rsidR="00D13D82" w:rsidRPr="002264C9" w:rsidRDefault="00D13D82" w:rsidP="00D13D82">
      <w:pPr>
        <w:ind w:firstLine="709"/>
        <w:jc w:val="both"/>
      </w:pPr>
      <w:r w:rsidRPr="002264C9">
        <w:t>- оформление развернутого клинического диагноза инфекционной болезни.</w:t>
      </w:r>
    </w:p>
    <w:p w:rsidR="00D13D82" w:rsidRPr="002264C9" w:rsidRDefault="00D13D82" w:rsidP="00D13D82">
      <w:pPr>
        <w:ind w:firstLine="709"/>
        <w:jc w:val="both"/>
        <w:rPr>
          <w:b/>
        </w:rPr>
      </w:pPr>
      <w:r w:rsidRPr="002264C9">
        <w:rPr>
          <w:b/>
        </w:rPr>
        <w:t>Координация и интеграция с другими дисциплинами:</w:t>
      </w:r>
    </w:p>
    <w:p w:rsidR="00D13D82" w:rsidRPr="002264C9" w:rsidRDefault="00D13D82" w:rsidP="00D13D82">
      <w:pPr>
        <w:ind w:firstLine="709"/>
        <w:jc w:val="both"/>
      </w:pPr>
      <w:r w:rsidRPr="002264C9">
        <w:t>- эпидемиология;</w:t>
      </w:r>
    </w:p>
    <w:p w:rsidR="00D13D82" w:rsidRPr="002264C9" w:rsidRDefault="00D13D82" w:rsidP="00D13D82">
      <w:pPr>
        <w:ind w:firstLine="709"/>
        <w:jc w:val="both"/>
      </w:pPr>
      <w:r w:rsidRPr="002264C9">
        <w:t>- микробиология;</w:t>
      </w:r>
    </w:p>
    <w:p w:rsidR="00D13D82" w:rsidRPr="002264C9" w:rsidRDefault="00D13D82" w:rsidP="00D13D82">
      <w:pPr>
        <w:ind w:firstLine="709"/>
        <w:jc w:val="both"/>
      </w:pPr>
      <w:r w:rsidRPr="002264C9">
        <w:t>- патофизиология;</w:t>
      </w:r>
    </w:p>
    <w:p w:rsidR="00D13D82" w:rsidRPr="002264C9" w:rsidRDefault="00D13D82" w:rsidP="00D13D82">
      <w:pPr>
        <w:ind w:firstLine="709"/>
        <w:jc w:val="both"/>
      </w:pPr>
      <w:r w:rsidRPr="002264C9">
        <w:t>- патологическая анатомия;</w:t>
      </w:r>
    </w:p>
    <w:p w:rsidR="00D13D82" w:rsidRPr="002264C9" w:rsidRDefault="00D13D82" w:rsidP="00D13D82">
      <w:pPr>
        <w:ind w:firstLine="709"/>
        <w:jc w:val="both"/>
      </w:pPr>
      <w:r w:rsidRPr="002264C9">
        <w:t>- неврология;</w:t>
      </w:r>
    </w:p>
    <w:p w:rsidR="00D13D82" w:rsidRPr="002264C9" w:rsidRDefault="00D13D82" w:rsidP="00D13D82">
      <w:pPr>
        <w:ind w:firstLine="709"/>
        <w:jc w:val="both"/>
      </w:pPr>
      <w:r w:rsidRPr="002264C9">
        <w:t>- терапия;</w:t>
      </w:r>
    </w:p>
    <w:p w:rsidR="00D13D82" w:rsidRPr="002264C9" w:rsidRDefault="00D13D82" w:rsidP="00D13D82">
      <w:pPr>
        <w:ind w:firstLine="709"/>
        <w:jc w:val="both"/>
      </w:pPr>
      <w:r w:rsidRPr="002264C9">
        <w:t>- хирургия;</w:t>
      </w:r>
    </w:p>
    <w:p w:rsidR="00D13D82" w:rsidRPr="002264C9" w:rsidRDefault="00D13D82" w:rsidP="00D13D82">
      <w:pPr>
        <w:ind w:firstLine="709"/>
        <w:jc w:val="both"/>
      </w:pPr>
      <w:r w:rsidRPr="002264C9">
        <w:t>- акушерство и гинекология;</w:t>
      </w:r>
    </w:p>
    <w:p w:rsidR="00D13D82" w:rsidRPr="002264C9" w:rsidRDefault="00D13D82" w:rsidP="00D13D82">
      <w:pPr>
        <w:ind w:firstLine="709"/>
        <w:jc w:val="both"/>
      </w:pPr>
      <w:r w:rsidRPr="002264C9">
        <w:t>- педиатрия;</w:t>
      </w:r>
    </w:p>
    <w:p w:rsidR="00D13D82" w:rsidRPr="002264C9" w:rsidRDefault="00D13D82" w:rsidP="00D13D82">
      <w:pPr>
        <w:ind w:firstLine="709"/>
        <w:jc w:val="both"/>
      </w:pPr>
      <w:r w:rsidRPr="002264C9">
        <w:t>- кожно-венерические болезни.</w:t>
      </w:r>
    </w:p>
    <w:p w:rsidR="00D13D82" w:rsidRPr="002264C9" w:rsidRDefault="00D13D82" w:rsidP="00D13D82">
      <w:pPr>
        <w:ind w:firstLine="709"/>
        <w:jc w:val="both"/>
      </w:pPr>
    </w:p>
    <w:p w:rsidR="00D13D82" w:rsidRPr="002264C9" w:rsidRDefault="00D13D82" w:rsidP="00D13D82">
      <w:pPr>
        <w:rPr>
          <w:b/>
        </w:rPr>
      </w:pPr>
      <w:r w:rsidRPr="002264C9">
        <w:rPr>
          <w:b/>
        </w:rPr>
        <w:t>Рекомендуемая литература:</w:t>
      </w:r>
    </w:p>
    <w:p w:rsidR="00D13D82" w:rsidRPr="002264C9" w:rsidRDefault="00D13D82" w:rsidP="00D13D82">
      <w:pPr>
        <w:jc w:val="both"/>
        <w:rPr>
          <w:b/>
        </w:rPr>
      </w:pPr>
      <w:r w:rsidRPr="002264C9">
        <w:t>1.</w:t>
      </w:r>
      <w:r w:rsidRPr="002264C9">
        <w:rPr>
          <w:b/>
        </w:rPr>
        <w:t xml:space="preserve"> </w:t>
      </w:r>
      <w:r w:rsidRPr="002264C9">
        <w:t xml:space="preserve">Инфекционные болезни. Учебник (под ред. </w:t>
      </w:r>
      <w:proofErr w:type="spellStart"/>
      <w:r w:rsidRPr="002264C9">
        <w:t>Ющук</w:t>
      </w:r>
      <w:proofErr w:type="spellEnd"/>
      <w:r w:rsidRPr="002264C9">
        <w:t xml:space="preserve"> Н. Д., Венгеров Ю. Я.), издание 2-е, М.: ГЭОТАР-Медиа, 2011 г, 704 с.</w:t>
      </w:r>
    </w:p>
    <w:p w:rsidR="00D13D82" w:rsidRPr="002264C9" w:rsidRDefault="00D13D82" w:rsidP="00D13D82">
      <w:pPr>
        <w:tabs>
          <w:tab w:val="left" w:pos="1680"/>
          <w:tab w:val="left" w:pos="10205"/>
        </w:tabs>
      </w:pPr>
      <w:r w:rsidRPr="002264C9">
        <w:t>2. Руководство по инфекционным болезням. (Под ред. Семенова В. М.) М.: ООО «</w:t>
      </w:r>
      <w:proofErr w:type="spellStart"/>
      <w:r w:rsidRPr="002264C9">
        <w:t>Миа</w:t>
      </w:r>
      <w:proofErr w:type="spellEnd"/>
      <w:r w:rsidRPr="002264C9">
        <w:t>» 2009г., 752 с.</w:t>
      </w:r>
    </w:p>
    <w:p w:rsidR="00D13D82" w:rsidRPr="002264C9" w:rsidRDefault="00D13D82" w:rsidP="00D13D82">
      <w:pPr>
        <w:tabs>
          <w:tab w:val="left" w:pos="0"/>
          <w:tab w:val="left" w:pos="10205"/>
        </w:tabs>
      </w:pPr>
      <w:r w:rsidRPr="002264C9">
        <w:t>3. Инфекционные болезни. Атлас-руководство (</w:t>
      </w:r>
      <w:proofErr w:type="spellStart"/>
      <w:r w:rsidRPr="002264C9">
        <w:t>Учайкин</w:t>
      </w:r>
      <w:proofErr w:type="spellEnd"/>
      <w:r w:rsidRPr="002264C9">
        <w:t xml:space="preserve"> В. Ф., Харламова Ф. С.) М.: ГЭОТАР-Медиа, 2010 г., 384 с.</w:t>
      </w:r>
    </w:p>
    <w:p w:rsidR="00D13D82" w:rsidRPr="002264C9" w:rsidRDefault="00D13D82" w:rsidP="00D13D82">
      <w:pPr>
        <w:tabs>
          <w:tab w:val="left" w:pos="1680"/>
          <w:tab w:val="left" w:pos="10205"/>
        </w:tabs>
        <w:jc w:val="both"/>
      </w:pPr>
      <w:r w:rsidRPr="002264C9">
        <w:t xml:space="preserve">4. Богомолов Б. Н. Инфекционные болезни. Учебник М.: Изд-во МГУ– 2006 г.– 592 с. </w:t>
      </w:r>
    </w:p>
    <w:p w:rsidR="00D13D82" w:rsidRPr="002264C9" w:rsidRDefault="00D13D82" w:rsidP="00D13D82">
      <w:pPr>
        <w:tabs>
          <w:tab w:val="left" w:pos="10205"/>
        </w:tabs>
        <w:jc w:val="both"/>
      </w:pPr>
      <w:r w:rsidRPr="002264C9">
        <w:t>5. Руководство по инф</w:t>
      </w:r>
      <w:proofErr w:type="gramStart"/>
      <w:r w:rsidRPr="002264C9">
        <w:t>. болезням</w:t>
      </w:r>
      <w:proofErr w:type="gramEnd"/>
      <w:r w:rsidRPr="002264C9">
        <w:t xml:space="preserve"> / Под общ. ред. проф. </w:t>
      </w:r>
      <w:proofErr w:type="spellStart"/>
      <w:r w:rsidRPr="002264C9">
        <w:t>Лобзина</w:t>
      </w:r>
      <w:proofErr w:type="spellEnd"/>
      <w:r w:rsidRPr="002264C9">
        <w:t xml:space="preserve"> Ю.В. Издание 3-е,  </w:t>
      </w:r>
      <w:proofErr w:type="spellStart"/>
      <w:r w:rsidRPr="002264C9">
        <w:t>допол</w:t>
      </w:r>
      <w:proofErr w:type="spellEnd"/>
      <w:r w:rsidRPr="002264C9">
        <w:t xml:space="preserve">. и  </w:t>
      </w:r>
      <w:proofErr w:type="spellStart"/>
      <w:r w:rsidRPr="002264C9">
        <w:t>перер</w:t>
      </w:r>
      <w:proofErr w:type="spellEnd"/>
      <w:r w:rsidRPr="002264C9">
        <w:t xml:space="preserve">. СПб «Фолиант», 2003 -1040с. </w:t>
      </w:r>
    </w:p>
    <w:p w:rsidR="00D13D82" w:rsidRPr="002264C9" w:rsidRDefault="00D13D82" w:rsidP="00D13D82">
      <w:pPr>
        <w:tabs>
          <w:tab w:val="left" w:pos="1680"/>
          <w:tab w:val="left" w:pos="10205"/>
        </w:tabs>
        <w:jc w:val="both"/>
      </w:pPr>
      <w:r w:rsidRPr="002264C9">
        <w:t xml:space="preserve">6. Инфекционные болезни </w:t>
      </w:r>
      <w:proofErr w:type="gramStart"/>
      <w:r w:rsidRPr="002264C9">
        <w:t>и  эпидемиология</w:t>
      </w:r>
      <w:proofErr w:type="gramEnd"/>
      <w:r w:rsidRPr="002264C9">
        <w:t xml:space="preserve"> Учебник /В.И. Покровский, С.Г. Пак, Н.И., </w:t>
      </w:r>
      <w:proofErr w:type="spellStart"/>
      <w:r w:rsidRPr="002264C9">
        <w:t>Брико</w:t>
      </w:r>
      <w:proofErr w:type="spellEnd"/>
      <w:r w:rsidRPr="002264C9">
        <w:t xml:space="preserve">, Б.К. </w:t>
      </w:r>
      <w:proofErr w:type="spellStart"/>
      <w:r w:rsidRPr="002264C9">
        <w:t>Данилкин</w:t>
      </w:r>
      <w:proofErr w:type="spellEnd"/>
      <w:r w:rsidRPr="002264C9">
        <w:t xml:space="preserve"> - М: ГЭОТАР – Мед., 2003 – 816 с.</w:t>
      </w:r>
    </w:p>
    <w:p w:rsidR="00D13D82" w:rsidRPr="002264C9" w:rsidRDefault="00D13D82" w:rsidP="00D13D82">
      <w:pPr>
        <w:tabs>
          <w:tab w:val="left" w:pos="10205"/>
        </w:tabs>
        <w:jc w:val="both"/>
      </w:pPr>
      <w:r w:rsidRPr="002264C9">
        <w:t xml:space="preserve">7. </w:t>
      </w:r>
      <w:proofErr w:type="spellStart"/>
      <w:r w:rsidRPr="002264C9">
        <w:t>Ющук</w:t>
      </w:r>
      <w:proofErr w:type="spellEnd"/>
      <w:r w:rsidRPr="002264C9">
        <w:t xml:space="preserve"> Н.Д., Венгеров Ю.Я. Инфекционные болезни. Учебник – М.</w:t>
      </w:r>
      <w:proofErr w:type="gramStart"/>
      <w:r w:rsidRPr="002264C9">
        <w:t>:  «</w:t>
      </w:r>
      <w:proofErr w:type="gramEnd"/>
      <w:r w:rsidRPr="002264C9">
        <w:t>Медицина»,  2003-544 с.</w:t>
      </w:r>
    </w:p>
    <w:p w:rsidR="00D13D82" w:rsidRPr="002264C9" w:rsidRDefault="00D13D82" w:rsidP="00D13D82">
      <w:pPr>
        <w:tabs>
          <w:tab w:val="left" w:pos="10205"/>
        </w:tabs>
        <w:jc w:val="both"/>
      </w:pPr>
      <w:r w:rsidRPr="002264C9">
        <w:t>8. Избранные вопросы терапии инф</w:t>
      </w:r>
      <w:proofErr w:type="gramStart"/>
      <w:r w:rsidRPr="002264C9">
        <w:t>. больных</w:t>
      </w:r>
      <w:proofErr w:type="gramEnd"/>
      <w:r w:rsidRPr="002264C9">
        <w:t xml:space="preserve">. Руководство для врачей. Под ред.  Ю.В. </w:t>
      </w:r>
      <w:proofErr w:type="spellStart"/>
      <w:r w:rsidRPr="002264C9">
        <w:t>Лобзина</w:t>
      </w:r>
      <w:proofErr w:type="spellEnd"/>
      <w:r w:rsidRPr="002264C9">
        <w:t xml:space="preserve">. – СПб: 000 «Изд-во «Фолиант» - 2005   - 912 с. </w:t>
      </w:r>
    </w:p>
    <w:p w:rsidR="00D13D82" w:rsidRPr="002264C9" w:rsidRDefault="00D13D82" w:rsidP="00D13D82">
      <w:pPr>
        <w:jc w:val="both"/>
      </w:pPr>
    </w:p>
    <w:p w:rsidR="00D13D82" w:rsidRPr="002264C9" w:rsidRDefault="00C80ADF" w:rsidP="00D13D82">
      <w:hyperlink r:id="rId30" w:history="1">
        <w:r w:rsidR="00D13D82" w:rsidRPr="002264C9">
          <w:rPr>
            <w:rStyle w:val="a3"/>
            <w:color w:val="auto"/>
            <w:lang w:val="en-US"/>
          </w:rPr>
          <w:t>www</w:t>
        </w:r>
        <w:r w:rsidR="00D13D82" w:rsidRPr="002264C9">
          <w:rPr>
            <w:rStyle w:val="a3"/>
            <w:color w:val="auto"/>
          </w:rPr>
          <w:t>.</w:t>
        </w:r>
        <w:proofErr w:type="spellStart"/>
        <w:r w:rsidR="00D13D82" w:rsidRPr="002264C9">
          <w:rPr>
            <w:rStyle w:val="a3"/>
            <w:color w:val="auto"/>
            <w:lang w:val="en-US"/>
          </w:rPr>
          <w:t>consilium</w:t>
        </w:r>
        <w:proofErr w:type="spellEnd"/>
        <w:r w:rsidR="00D13D82" w:rsidRPr="002264C9">
          <w:rPr>
            <w:rStyle w:val="a3"/>
            <w:color w:val="auto"/>
          </w:rPr>
          <w:t>-</w:t>
        </w:r>
        <w:proofErr w:type="spellStart"/>
        <w:r w:rsidR="00D13D82" w:rsidRPr="002264C9">
          <w:rPr>
            <w:rStyle w:val="a3"/>
            <w:color w:val="auto"/>
            <w:lang w:val="en-US"/>
          </w:rPr>
          <w:t>medicum</w:t>
        </w:r>
        <w:proofErr w:type="spellEnd"/>
        <w:r w:rsidR="00D13D82" w:rsidRPr="002264C9">
          <w:rPr>
            <w:rStyle w:val="a3"/>
            <w:color w:val="auto"/>
          </w:rPr>
          <w:t>.</w:t>
        </w:r>
        <w:r w:rsidR="00D13D82" w:rsidRPr="002264C9">
          <w:rPr>
            <w:rStyle w:val="a3"/>
            <w:color w:val="auto"/>
            <w:lang w:val="en-US"/>
          </w:rPr>
          <w:t>com</w:t>
        </w:r>
      </w:hyperlink>
    </w:p>
    <w:p w:rsidR="00D13D82" w:rsidRPr="002264C9" w:rsidRDefault="00C80ADF" w:rsidP="00D13D82">
      <w:hyperlink r:id="rId31" w:history="1">
        <w:r w:rsidR="00D13D82" w:rsidRPr="002264C9">
          <w:rPr>
            <w:rStyle w:val="a3"/>
            <w:color w:val="auto"/>
            <w:lang w:val="en-US"/>
          </w:rPr>
          <w:t>http</w:t>
        </w:r>
        <w:r w:rsidR="00D13D82" w:rsidRPr="002264C9">
          <w:rPr>
            <w:rStyle w:val="a3"/>
            <w:color w:val="auto"/>
          </w:rPr>
          <w:t>://</w:t>
        </w:r>
        <w:r w:rsidR="00D13D82" w:rsidRPr="002264C9">
          <w:rPr>
            <w:rStyle w:val="a3"/>
            <w:color w:val="auto"/>
            <w:lang w:val="en-US"/>
          </w:rPr>
          <w:t>www</w:t>
        </w:r>
        <w:r w:rsidR="00D13D82" w:rsidRPr="002264C9">
          <w:rPr>
            <w:rStyle w:val="a3"/>
            <w:color w:val="auto"/>
          </w:rPr>
          <w:t>.</w:t>
        </w:r>
        <w:proofErr w:type="spellStart"/>
        <w:r w:rsidR="00D13D82" w:rsidRPr="002264C9">
          <w:rPr>
            <w:rStyle w:val="a3"/>
            <w:color w:val="auto"/>
            <w:lang w:val="en-US"/>
          </w:rPr>
          <w:t>lvrach</w:t>
        </w:r>
        <w:proofErr w:type="spellEnd"/>
        <w:r w:rsidR="00D13D82" w:rsidRPr="002264C9">
          <w:rPr>
            <w:rStyle w:val="a3"/>
            <w:color w:val="auto"/>
          </w:rPr>
          <w:t>.</w:t>
        </w:r>
        <w:proofErr w:type="spellStart"/>
        <w:r w:rsidR="00D13D82" w:rsidRPr="002264C9">
          <w:rPr>
            <w:rStyle w:val="a3"/>
            <w:color w:val="auto"/>
            <w:lang w:val="en-US"/>
          </w:rPr>
          <w:t>ru</w:t>
        </w:r>
        <w:proofErr w:type="spellEnd"/>
      </w:hyperlink>
    </w:p>
    <w:p w:rsidR="00D13D82" w:rsidRPr="002264C9" w:rsidRDefault="00C80ADF" w:rsidP="00D13D82">
      <w:hyperlink r:id="rId32" w:history="1">
        <w:r w:rsidR="00D13D82" w:rsidRPr="002264C9">
          <w:rPr>
            <w:rStyle w:val="a3"/>
            <w:color w:val="auto"/>
            <w:lang w:val="en-US"/>
          </w:rPr>
          <w:t>http</w:t>
        </w:r>
        <w:r w:rsidR="00D13D82" w:rsidRPr="002264C9">
          <w:rPr>
            <w:rStyle w:val="a3"/>
            <w:color w:val="auto"/>
          </w:rPr>
          <w:t>://</w:t>
        </w:r>
        <w:r w:rsidR="00D13D82" w:rsidRPr="002264C9">
          <w:rPr>
            <w:rStyle w:val="a3"/>
            <w:color w:val="auto"/>
            <w:lang w:val="en-US"/>
          </w:rPr>
          <w:t>www</w:t>
        </w:r>
        <w:r w:rsidR="00D13D82" w:rsidRPr="002264C9">
          <w:rPr>
            <w:rStyle w:val="a3"/>
            <w:color w:val="auto"/>
          </w:rPr>
          <w:t>.</w:t>
        </w:r>
        <w:proofErr w:type="spellStart"/>
        <w:r w:rsidR="00D13D82" w:rsidRPr="002264C9">
          <w:rPr>
            <w:rStyle w:val="a3"/>
            <w:color w:val="auto"/>
            <w:lang w:val="en-US"/>
          </w:rPr>
          <w:t>booksmed</w:t>
        </w:r>
        <w:proofErr w:type="spellEnd"/>
        <w:r w:rsidR="00D13D82" w:rsidRPr="002264C9">
          <w:rPr>
            <w:rStyle w:val="a3"/>
            <w:color w:val="auto"/>
          </w:rPr>
          <w:t>.</w:t>
        </w:r>
        <w:r w:rsidR="00D13D82" w:rsidRPr="002264C9">
          <w:rPr>
            <w:rStyle w:val="a3"/>
            <w:color w:val="auto"/>
            <w:lang w:val="en-US"/>
          </w:rPr>
          <w:t>com</w:t>
        </w:r>
      </w:hyperlink>
    </w:p>
    <w:p w:rsidR="00D13D82" w:rsidRPr="002264C9" w:rsidRDefault="00D13D82" w:rsidP="00D13D82"/>
    <w:p w:rsidR="00D13D82" w:rsidRPr="002264C9" w:rsidRDefault="00D13D82" w:rsidP="00D13D82">
      <w:pPr>
        <w:tabs>
          <w:tab w:val="left" w:pos="1680"/>
          <w:tab w:val="left" w:pos="10205"/>
        </w:tabs>
      </w:pPr>
    </w:p>
    <w:p w:rsidR="00D13D82" w:rsidRPr="002264C9" w:rsidRDefault="00D13D82" w:rsidP="00D13D82">
      <w:pPr>
        <w:tabs>
          <w:tab w:val="left" w:pos="1680"/>
          <w:tab w:val="left" w:pos="10205"/>
        </w:tabs>
      </w:pPr>
    </w:p>
    <w:p w:rsidR="00D13D82" w:rsidRPr="002264C9" w:rsidRDefault="00D13D82" w:rsidP="00D13D82">
      <w:pPr>
        <w:tabs>
          <w:tab w:val="left" w:pos="1680"/>
          <w:tab w:val="left" w:pos="10205"/>
        </w:tabs>
      </w:pPr>
    </w:p>
    <w:p w:rsidR="00D13D82" w:rsidRPr="002264C9" w:rsidRDefault="00D13D82" w:rsidP="00D13D82">
      <w:pPr>
        <w:tabs>
          <w:tab w:val="left" w:pos="1680"/>
          <w:tab w:val="left" w:pos="10205"/>
        </w:tabs>
      </w:pPr>
    </w:p>
    <w:p w:rsidR="00D13D82" w:rsidRPr="00C80ADF" w:rsidRDefault="00FA6F25" w:rsidP="00FA6F25">
      <w:pPr>
        <w:tabs>
          <w:tab w:val="left" w:pos="1680"/>
          <w:tab w:val="left" w:pos="10205"/>
        </w:tabs>
        <w:jc w:val="center"/>
        <w:rPr>
          <w:b/>
        </w:rPr>
      </w:pPr>
      <w:bookmarkStart w:id="0" w:name="_GoBack"/>
      <w:r w:rsidRPr="00C80ADF">
        <w:rPr>
          <w:b/>
        </w:rPr>
        <w:t>Тесты</w:t>
      </w:r>
    </w:p>
    <w:p w:rsidR="00FA6F25" w:rsidRPr="00C80ADF" w:rsidRDefault="00FA6F25" w:rsidP="00FA6F25">
      <w:pPr>
        <w:tabs>
          <w:tab w:val="left" w:pos="1680"/>
          <w:tab w:val="left" w:pos="10205"/>
        </w:tabs>
        <w:rPr>
          <w:b/>
        </w:rPr>
      </w:pPr>
    </w:p>
    <w:bookmarkEnd w:id="0"/>
    <w:p w:rsidR="00FA6F25" w:rsidRPr="002264C9" w:rsidRDefault="00FA6F25" w:rsidP="00FA6F25">
      <w:pPr>
        <w:shd w:val="clear" w:color="auto" w:fill="FFFFFF"/>
        <w:tabs>
          <w:tab w:val="left" w:pos="446"/>
        </w:tabs>
        <w:spacing w:before="206" w:line="202" w:lineRule="exact"/>
      </w:pPr>
      <w:r w:rsidRPr="002264C9">
        <w:rPr>
          <w:color w:val="000000"/>
          <w:spacing w:val="-9"/>
        </w:rPr>
        <w:t>1.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ПРИ ТЯЖЕЛОМ ТЕЧЕНИИ ХОЛЕРЫ РАЗВИВАЕТСЯ</w:t>
      </w:r>
    </w:p>
    <w:p w:rsidR="00FA6F25" w:rsidRPr="002264C9" w:rsidRDefault="00FA6F25" w:rsidP="00FA6F25">
      <w:pPr>
        <w:shd w:val="clear" w:color="auto" w:fill="FFFFFF"/>
        <w:tabs>
          <w:tab w:val="left" w:pos="370"/>
        </w:tabs>
        <w:spacing w:line="202" w:lineRule="exact"/>
        <w:ind w:left="370"/>
      </w:pPr>
      <w:r w:rsidRPr="002264C9">
        <w:rPr>
          <w:color w:val="000000"/>
          <w:spacing w:val="-11"/>
        </w:rPr>
        <w:t>1)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2"/>
        </w:rPr>
        <w:t>ишемия миокарда</w:t>
      </w:r>
    </w:p>
    <w:p w:rsidR="00FA6F25" w:rsidRPr="002264C9" w:rsidRDefault="00FA6F25" w:rsidP="00FA6F25">
      <w:pPr>
        <w:shd w:val="clear" w:color="auto" w:fill="FFFFFF"/>
        <w:tabs>
          <w:tab w:val="left" w:pos="370"/>
        </w:tabs>
        <w:spacing w:line="202" w:lineRule="exact"/>
        <w:ind w:left="370"/>
      </w:pPr>
      <w:r w:rsidRPr="002264C9">
        <w:rPr>
          <w:color w:val="000000"/>
          <w:spacing w:val="-11"/>
        </w:rPr>
        <w:t>2)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2"/>
        </w:rPr>
        <w:t>централизация кровообращения</w:t>
      </w:r>
    </w:p>
    <w:p w:rsidR="00FA6F25" w:rsidRPr="002264C9" w:rsidRDefault="00FA6F25" w:rsidP="00FA6F25">
      <w:pPr>
        <w:shd w:val="clear" w:color="auto" w:fill="FFFFFF"/>
        <w:tabs>
          <w:tab w:val="left" w:pos="370"/>
        </w:tabs>
        <w:spacing w:line="202" w:lineRule="exact"/>
        <w:ind w:left="370"/>
      </w:pPr>
      <w:r w:rsidRPr="002264C9">
        <w:rPr>
          <w:color w:val="000000"/>
          <w:spacing w:val="-16"/>
        </w:rPr>
        <w:t>3)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2"/>
        </w:rPr>
        <w:t>инфекционно-токсический шок</w:t>
      </w:r>
    </w:p>
    <w:p w:rsidR="00FA6F25" w:rsidRPr="002264C9" w:rsidRDefault="00FA6F25" w:rsidP="00FA6F25">
      <w:pPr>
        <w:shd w:val="clear" w:color="auto" w:fill="FFFFFF"/>
        <w:tabs>
          <w:tab w:val="left" w:pos="370"/>
        </w:tabs>
        <w:spacing w:line="211" w:lineRule="exact"/>
        <w:ind w:left="370" w:right="3840"/>
        <w:rPr>
          <w:color w:val="000000"/>
          <w:spacing w:val="-4"/>
        </w:rPr>
      </w:pPr>
      <w:r w:rsidRPr="002264C9">
        <w:rPr>
          <w:color w:val="000000"/>
          <w:spacing w:val="-17"/>
        </w:rPr>
        <w:t>4)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4"/>
        </w:rPr>
        <w:t xml:space="preserve">бактериемия </w:t>
      </w:r>
    </w:p>
    <w:p w:rsidR="00FA6F25" w:rsidRPr="002264C9" w:rsidRDefault="00FA6F25" w:rsidP="00FA6F25">
      <w:pPr>
        <w:rPr>
          <w:color w:val="000000"/>
          <w:spacing w:val="-4"/>
        </w:rPr>
      </w:pPr>
      <w:r w:rsidRPr="002264C9">
        <w:rPr>
          <w:color w:val="000000"/>
          <w:spacing w:val="-4"/>
        </w:rPr>
        <w:t xml:space="preserve">       5) гемолиз</w:t>
      </w:r>
    </w:p>
    <w:p w:rsidR="00FA6F25" w:rsidRPr="002264C9" w:rsidRDefault="00FA6F25" w:rsidP="00FA6F25">
      <w:r w:rsidRPr="002264C9">
        <w:rPr>
          <w:color w:val="000000"/>
          <w:spacing w:val="-4"/>
        </w:rPr>
        <w:br/>
      </w:r>
      <w:r w:rsidRPr="002264C9">
        <w:t>2. ОСНОВНЫЕ КЛИНИЧЕСКИЕ СИНДРОМЫ ПРИ ГЕМОРРАГИЧЕСКОЙ ЛИХОРАДКЕ С ПОЧЕЧНЫМ СИНДРОМОМ</w:t>
      </w:r>
    </w:p>
    <w:p w:rsidR="00FA6F25" w:rsidRPr="002264C9" w:rsidRDefault="00FA6F25" w:rsidP="00FA6F25">
      <w:pPr>
        <w:ind w:left="708"/>
      </w:pPr>
      <w:r w:rsidRPr="002264C9">
        <w:t>1) менингоэнцефалитический</w:t>
      </w:r>
    </w:p>
    <w:p w:rsidR="00FA6F25" w:rsidRPr="002264C9" w:rsidRDefault="00FA6F25" w:rsidP="00FA6F25">
      <w:pPr>
        <w:ind w:left="708"/>
      </w:pPr>
      <w:r w:rsidRPr="002264C9">
        <w:t>2) абдоминальный</w:t>
      </w:r>
    </w:p>
    <w:p w:rsidR="00FA6F25" w:rsidRPr="002264C9" w:rsidRDefault="00FA6F25" w:rsidP="00FA6F25">
      <w:pPr>
        <w:ind w:left="708"/>
      </w:pPr>
      <w:r w:rsidRPr="002264C9">
        <w:t>3) геморрагический</w:t>
      </w:r>
    </w:p>
    <w:p w:rsidR="00FA6F25" w:rsidRPr="002264C9" w:rsidRDefault="00FA6F25" w:rsidP="00FA6F25">
      <w:pPr>
        <w:ind w:left="708"/>
      </w:pPr>
      <w:r w:rsidRPr="002264C9">
        <w:t xml:space="preserve">4) </w:t>
      </w:r>
      <w:proofErr w:type="spellStart"/>
      <w:r w:rsidRPr="002264C9">
        <w:t>общелихорадочный</w:t>
      </w:r>
      <w:proofErr w:type="spellEnd"/>
    </w:p>
    <w:p w:rsidR="00FA6F25" w:rsidRPr="002264C9" w:rsidRDefault="00FA6F25" w:rsidP="00FA6F25">
      <w:pPr>
        <w:ind w:left="708"/>
      </w:pPr>
      <w:r w:rsidRPr="002264C9">
        <w:t>5) все перечисленные</w:t>
      </w:r>
    </w:p>
    <w:p w:rsidR="00FA6F25" w:rsidRPr="002264C9" w:rsidRDefault="00FA6F25" w:rsidP="00FA6F25">
      <w:pPr>
        <w:shd w:val="clear" w:color="auto" w:fill="FFFFFF"/>
        <w:tabs>
          <w:tab w:val="left" w:pos="370"/>
        </w:tabs>
        <w:spacing w:line="211" w:lineRule="exact"/>
        <w:ind w:left="370" w:right="3840"/>
      </w:pPr>
    </w:p>
    <w:p w:rsidR="00FA6F25" w:rsidRPr="002264C9" w:rsidRDefault="00BA4571" w:rsidP="00FA6F25">
      <w:pPr>
        <w:shd w:val="clear" w:color="auto" w:fill="FFFFFF"/>
        <w:tabs>
          <w:tab w:val="left" w:pos="446"/>
        </w:tabs>
        <w:spacing w:before="182" w:line="221" w:lineRule="exact"/>
        <w:ind w:right="2688"/>
      </w:pPr>
      <w:r w:rsidRPr="002264C9">
        <w:rPr>
          <w:color w:val="000000"/>
          <w:spacing w:val="-8"/>
        </w:rPr>
        <w:t>3</w:t>
      </w:r>
      <w:r w:rsidR="00FA6F25" w:rsidRPr="002264C9">
        <w:rPr>
          <w:color w:val="000000"/>
          <w:spacing w:val="-8"/>
        </w:rPr>
        <w:t>.</w:t>
      </w:r>
      <w:r w:rsidR="00FA6F25" w:rsidRPr="002264C9">
        <w:rPr>
          <w:color w:val="000000"/>
        </w:rPr>
        <w:t xml:space="preserve"> </w:t>
      </w:r>
      <w:r w:rsidR="00FA6F25" w:rsidRPr="002264C9">
        <w:rPr>
          <w:color w:val="000000"/>
          <w:spacing w:val="-4"/>
        </w:rPr>
        <w:t>ВОЗБУДИТЕЛЯ ХОЛЕРЫ ИЗОЛИРУЮТ ИЗ</w:t>
      </w:r>
      <w:r w:rsidR="00FA6F25" w:rsidRPr="002264C9">
        <w:rPr>
          <w:color w:val="000000"/>
          <w:spacing w:val="-4"/>
        </w:rPr>
        <w:br/>
      </w:r>
      <w:r w:rsidR="00FA6F25" w:rsidRPr="002264C9">
        <w:rPr>
          <w:color w:val="000000"/>
          <w:spacing w:val="-2"/>
        </w:rPr>
        <w:t xml:space="preserve">      1) крови</w:t>
      </w:r>
    </w:p>
    <w:p w:rsidR="00FA6F25" w:rsidRPr="002264C9" w:rsidRDefault="00FA6F25" w:rsidP="00FA6F25">
      <w:pPr>
        <w:shd w:val="clear" w:color="auto" w:fill="FFFFFF"/>
        <w:tabs>
          <w:tab w:val="left" w:pos="365"/>
        </w:tabs>
        <w:ind w:left="370"/>
      </w:pPr>
      <w:r w:rsidRPr="002264C9">
        <w:rPr>
          <w:color w:val="000000"/>
          <w:spacing w:val="-13"/>
        </w:rPr>
        <w:t>2)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7"/>
        </w:rPr>
        <w:t>желчи</w:t>
      </w:r>
    </w:p>
    <w:p w:rsidR="00FA6F25" w:rsidRPr="002264C9" w:rsidRDefault="00FA6F25" w:rsidP="00FA6F25">
      <w:pPr>
        <w:shd w:val="clear" w:color="auto" w:fill="FFFFFF"/>
        <w:tabs>
          <w:tab w:val="left" w:pos="365"/>
        </w:tabs>
        <w:ind w:left="370"/>
      </w:pPr>
      <w:r w:rsidRPr="002264C9">
        <w:rPr>
          <w:color w:val="000000"/>
          <w:spacing w:val="-13"/>
        </w:rPr>
        <w:t>3)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0"/>
        </w:rPr>
        <w:t>мочи</w:t>
      </w:r>
    </w:p>
    <w:p w:rsidR="00FA6F25" w:rsidRPr="002264C9" w:rsidRDefault="00FA6F25" w:rsidP="00FA6F25">
      <w:pPr>
        <w:shd w:val="clear" w:color="auto" w:fill="FFFFFF"/>
        <w:tabs>
          <w:tab w:val="left" w:pos="365"/>
        </w:tabs>
        <w:spacing w:before="5" w:line="202" w:lineRule="exact"/>
        <w:ind w:left="370"/>
      </w:pPr>
      <w:r w:rsidRPr="002264C9">
        <w:rPr>
          <w:color w:val="000000"/>
          <w:spacing w:val="-17"/>
        </w:rPr>
        <w:t>4)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2"/>
        </w:rPr>
        <w:t>ликвора</w:t>
      </w:r>
    </w:p>
    <w:p w:rsidR="00FA6F25" w:rsidRPr="002264C9" w:rsidRDefault="00FA6F25" w:rsidP="00FA6F25">
      <w:pPr>
        <w:shd w:val="clear" w:color="auto" w:fill="FFFFFF"/>
        <w:tabs>
          <w:tab w:val="left" w:pos="365"/>
        </w:tabs>
        <w:spacing w:before="5" w:line="202" w:lineRule="exact"/>
        <w:ind w:left="370" w:right="4992"/>
      </w:pPr>
      <w:r w:rsidRPr="002264C9">
        <w:rPr>
          <w:color w:val="000000"/>
          <w:spacing w:val="-10"/>
        </w:rPr>
        <w:t>5)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6"/>
        </w:rPr>
        <w:t>розеолы</w:t>
      </w:r>
      <w:r w:rsidRPr="002264C9">
        <w:rPr>
          <w:color w:val="000000"/>
          <w:spacing w:val="-6"/>
        </w:rPr>
        <w:br/>
      </w:r>
    </w:p>
    <w:p w:rsidR="00FA6F25" w:rsidRPr="002264C9" w:rsidRDefault="00BA4571" w:rsidP="00FA6F25">
      <w:pPr>
        <w:shd w:val="clear" w:color="auto" w:fill="FFFFFF"/>
        <w:tabs>
          <w:tab w:val="left" w:pos="446"/>
        </w:tabs>
        <w:spacing w:before="192" w:line="206" w:lineRule="exact"/>
      </w:pPr>
      <w:r w:rsidRPr="002264C9">
        <w:rPr>
          <w:color w:val="000000"/>
          <w:spacing w:val="-8"/>
        </w:rPr>
        <w:t>4</w:t>
      </w:r>
      <w:r w:rsidR="00FA6F25" w:rsidRPr="002264C9">
        <w:rPr>
          <w:color w:val="000000"/>
          <w:spacing w:val="-8"/>
        </w:rPr>
        <w:t>.</w:t>
      </w:r>
      <w:r w:rsidR="00FA6F25" w:rsidRPr="002264C9">
        <w:rPr>
          <w:color w:val="000000"/>
        </w:rPr>
        <w:t xml:space="preserve"> </w:t>
      </w:r>
      <w:r w:rsidR="00FA6F25" w:rsidRPr="002264C9">
        <w:rPr>
          <w:color w:val="000000"/>
          <w:spacing w:val="-1"/>
        </w:rPr>
        <w:t>ЛЕЧЕНИЕ БОЛЬНЫХ ТЯЖЕЛОЙ ФОРМОЙ ХОЛЕРЫ ОСУЩЕСТВЛЯЕТСЯ</w:t>
      </w:r>
    </w:p>
    <w:p w:rsidR="00FA6F25" w:rsidRPr="002264C9" w:rsidRDefault="00FA6F25" w:rsidP="00FA6F25">
      <w:pPr>
        <w:shd w:val="clear" w:color="auto" w:fill="FFFFFF"/>
        <w:tabs>
          <w:tab w:val="left" w:pos="370"/>
        </w:tabs>
        <w:spacing w:line="206" w:lineRule="exact"/>
        <w:ind w:left="370"/>
      </w:pPr>
      <w:r w:rsidRPr="002264C9">
        <w:rPr>
          <w:color w:val="000000"/>
          <w:spacing w:val="-14"/>
        </w:rPr>
        <w:t>1)</w:t>
      </w:r>
      <w:r w:rsidRPr="002264C9">
        <w:rPr>
          <w:color w:val="000000"/>
        </w:rPr>
        <w:t xml:space="preserve"> </w:t>
      </w:r>
      <w:proofErr w:type="spellStart"/>
      <w:r w:rsidRPr="002264C9">
        <w:rPr>
          <w:color w:val="000000"/>
          <w:spacing w:val="-1"/>
        </w:rPr>
        <w:t>полиионными</w:t>
      </w:r>
      <w:proofErr w:type="spellEnd"/>
      <w:r w:rsidRPr="002264C9">
        <w:rPr>
          <w:color w:val="000000"/>
          <w:spacing w:val="-1"/>
        </w:rPr>
        <w:t xml:space="preserve"> </w:t>
      </w:r>
      <w:proofErr w:type="spellStart"/>
      <w:r w:rsidRPr="002264C9">
        <w:rPr>
          <w:color w:val="000000"/>
          <w:spacing w:val="-1"/>
        </w:rPr>
        <w:t>кристаллоидными</w:t>
      </w:r>
      <w:proofErr w:type="spellEnd"/>
      <w:r w:rsidRPr="002264C9">
        <w:rPr>
          <w:color w:val="000000"/>
          <w:spacing w:val="-1"/>
        </w:rPr>
        <w:t xml:space="preserve"> растворами</w:t>
      </w:r>
    </w:p>
    <w:p w:rsidR="00FA6F25" w:rsidRPr="002264C9" w:rsidRDefault="00FA6F25" w:rsidP="00FA6F25">
      <w:pPr>
        <w:shd w:val="clear" w:color="auto" w:fill="FFFFFF"/>
        <w:tabs>
          <w:tab w:val="left" w:pos="370"/>
        </w:tabs>
        <w:spacing w:line="206" w:lineRule="exact"/>
        <w:ind w:left="370"/>
      </w:pPr>
      <w:r w:rsidRPr="002264C9">
        <w:rPr>
          <w:color w:val="000000"/>
          <w:spacing w:val="-11"/>
        </w:rPr>
        <w:t>2)</w:t>
      </w:r>
      <w:r w:rsidRPr="002264C9">
        <w:rPr>
          <w:color w:val="000000"/>
        </w:rPr>
        <w:t xml:space="preserve"> </w:t>
      </w:r>
      <w:proofErr w:type="spellStart"/>
      <w:r w:rsidRPr="002264C9">
        <w:rPr>
          <w:color w:val="000000"/>
          <w:spacing w:val="-1"/>
        </w:rPr>
        <w:t>гемодезом</w:t>
      </w:r>
      <w:proofErr w:type="spellEnd"/>
      <w:r w:rsidRPr="002264C9">
        <w:rPr>
          <w:color w:val="000000"/>
          <w:spacing w:val="-1"/>
        </w:rPr>
        <w:t xml:space="preserve"> и другими коллоидными растворами</w:t>
      </w:r>
    </w:p>
    <w:p w:rsidR="00FA6F25" w:rsidRPr="002264C9" w:rsidRDefault="00FA6F25" w:rsidP="00FA6F25">
      <w:pPr>
        <w:shd w:val="clear" w:color="auto" w:fill="FFFFFF"/>
        <w:tabs>
          <w:tab w:val="left" w:pos="370"/>
        </w:tabs>
        <w:spacing w:line="206" w:lineRule="exact"/>
        <w:ind w:left="370"/>
      </w:pPr>
      <w:r w:rsidRPr="002264C9">
        <w:rPr>
          <w:color w:val="000000"/>
          <w:spacing w:val="-13"/>
        </w:rPr>
        <w:t>3)</w:t>
      </w:r>
      <w:r w:rsidRPr="002264C9">
        <w:rPr>
          <w:color w:val="000000"/>
        </w:rPr>
        <w:t xml:space="preserve"> </w:t>
      </w:r>
      <w:proofErr w:type="spellStart"/>
      <w:r w:rsidRPr="002264C9">
        <w:rPr>
          <w:color w:val="000000"/>
          <w:spacing w:val="-3"/>
        </w:rPr>
        <w:t>глюкокортикостероидами</w:t>
      </w:r>
      <w:proofErr w:type="spellEnd"/>
    </w:p>
    <w:p w:rsidR="00FA6F25" w:rsidRPr="002264C9" w:rsidRDefault="00FA6F25" w:rsidP="00FA6F25">
      <w:pPr>
        <w:shd w:val="clear" w:color="auto" w:fill="FFFFFF"/>
        <w:tabs>
          <w:tab w:val="left" w:pos="370"/>
        </w:tabs>
        <w:spacing w:line="206" w:lineRule="exact"/>
        <w:ind w:left="370"/>
      </w:pPr>
      <w:r w:rsidRPr="002264C9">
        <w:rPr>
          <w:color w:val="000000"/>
          <w:spacing w:val="-17"/>
        </w:rPr>
        <w:t>4)</w:t>
      </w:r>
      <w:r w:rsidRPr="002264C9">
        <w:rPr>
          <w:color w:val="000000"/>
        </w:rPr>
        <w:t xml:space="preserve"> </w:t>
      </w:r>
      <w:proofErr w:type="spellStart"/>
      <w:r w:rsidRPr="002264C9">
        <w:rPr>
          <w:color w:val="000000"/>
          <w:spacing w:val="-7"/>
        </w:rPr>
        <w:t>минералкортикоидами</w:t>
      </w:r>
      <w:proofErr w:type="spellEnd"/>
    </w:p>
    <w:p w:rsidR="00FA6F25" w:rsidRPr="002264C9" w:rsidRDefault="00FA6F25" w:rsidP="00FA6F25">
      <w:pPr>
        <w:shd w:val="clear" w:color="auto" w:fill="FFFFFF"/>
        <w:tabs>
          <w:tab w:val="left" w:pos="370"/>
        </w:tabs>
        <w:spacing w:line="206" w:lineRule="exact"/>
        <w:ind w:left="370" w:right="4224"/>
        <w:rPr>
          <w:color w:val="000000"/>
          <w:spacing w:val="-6"/>
        </w:rPr>
      </w:pPr>
      <w:r w:rsidRPr="002264C9">
        <w:rPr>
          <w:color w:val="000000"/>
          <w:spacing w:val="-11"/>
        </w:rPr>
        <w:t>5)</w:t>
      </w:r>
      <w:r w:rsidRPr="002264C9">
        <w:rPr>
          <w:color w:val="000000"/>
        </w:rPr>
        <w:t xml:space="preserve"> </w:t>
      </w:r>
      <w:proofErr w:type="spellStart"/>
      <w:r w:rsidRPr="002264C9">
        <w:rPr>
          <w:color w:val="000000"/>
          <w:spacing w:val="-6"/>
        </w:rPr>
        <w:t>адреномиметиками</w:t>
      </w:r>
      <w:proofErr w:type="spellEnd"/>
    </w:p>
    <w:p w:rsidR="00FA6F25" w:rsidRPr="002264C9" w:rsidRDefault="00FA6F25" w:rsidP="00FA6F25">
      <w:pPr>
        <w:shd w:val="clear" w:color="auto" w:fill="FFFFFF"/>
        <w:tabs>
          <w:tab w:val="left" w:pos="370"/>
        </w:tabs>
        <w:spacing w:line="206" w:lineRule="exact"/>
        <w:ind w:left="370" w:right="4224"/>
      </w:pPr>
    </w:p>
    <w:p w:rsidR="00FA6F25" w:rsidRPr="002264C9" w:rsidRDefault="00BA4571" w:rsidP="00FA6F25">
      <w:r w:rsidRPr="002264C9">
        <w:t>5</w:t>
      </w:r>
      <w:r w:rsidR="00FA6F25" w:rsidRPr="002264C9">
        <w:t>. ОСНОВНЫЕ КЛИНИЧЕСКИЕ СИМПТОМЫ ПРИ ГЕМОРРАГИЧЕСКОЙ ЛИХОРАДКЕ С ПОЧЕЧНЫМ СИНДРОМОМ</w:t>
      </w:r>
    </w:p>
    <w:p w:rsidR="00FA6F25" w:rsidRPr="002264C9" w:rsidRDefault="00FA6F25" w:rsidP="00FA6F25">
      <w:pPr>
        <w:ind w:left="708"/>
        <w:rPr>
          <w:rFonts w:cs="Aharoni"/>
        </w:rPr>
      </w:pPr>
      <w:r w:rsidRPr="002264C9">
        <w:t>1</w:t>
      </w:r>
      <w:r w:rsidRPr="002264C9">
        <w:rPr>
          <w:rFonts w:cs="Aharoni"/>
        </w:rPr>
        <w:t>) лихорадка, сухость во рту, жажда, рвота</w:t>
      </w:r>
    </w:p>
    <w:p w:rsidR="00FA6F25" w:rsidRPr="002264C9" w:rsidRDefault="00FA6F25" w:rsidP="00FA6F25">
      <w:pPr>
        <w:ind w:left="708"/>
        <w:rPr>
          <w:rFonts w:cs="Aharoni"/>
        </w:rPr>
      </w:pPr>
      <w:r w:rsidRPr="002264C9">
        <w:rPr>
          <w:rFonts w:cs="Aharoni"/>
        </w:rPr>
        <w:t>2) боли в поясничной области, светобоязнь, одутловатость лица, век</w:t>
      </w:r>
    </w:p>
    <w:p w:rsidR="00FA6F25" w:rsidRPr="002264C9" w:rsidRDefault="00FA6F25" w:rsidP="00FA6F25">
      <w:pPr>
        <w:ind w:left="708"/>
        <w:rPr>
          <w:rFonts w:cs="Aharoni"/>
        </w:rPr>
      </w:pPr>
      <w:r w:rsidRPr="002264C9">
        <w:rPr>
          <w:rFonts w:cs="Aharoni"/>
        </w:rPr>
        <w:t>3) Кровоизлияния в склеры, в места инъекций, желудочные, маточные кровотечения</w:t>
      </w:r>
    </w:p>
    <w:p w:rsidR="00FA6F25" w:rsidRPr="002264C9" w:rsidRDefault="00FA6F25" w:rsidP="00FA6F25">
      <w:pPr>
        <w:ind w:left="708"/>
        <w:rPr>
          <w:rFonts w:cs="Aharoni"/>
        </w:rPr>
      </w:pPr>
      <w:r w:rsidRPr="002264C9">
        <w:rPr>
          <w:rFonts w:cs="Aharoni"/>
        </w:rPr>
        <w:t>4) снижение диуреза, упорная бессонница, неадекватное поведение больного, наличие менингеальных знаков</w:t>
      </w:r>
    </w:p>
    <w:p w:rsidR="00FA6F25" w:rsidRPr="002264C9" w:rsidRDefault="00FA6F25" w:rsidP="00FA6F25">
      <w:pPr>
        <w:ind w:left="708"/>
      </w:pPr>
      <w:r w:rsidRPr="002264C9">
        <w:rPr>
          <w:rFonts w:cs="Aharoni"/>
        </w:rPr>
        <w:t>5) все перечисленное</w:t>
      </w:r>
    </w:p>
    <w:p w:rsidR="00FA6F25" w:rsidRPr="002264C9" w:rsidRDefault="00FA6F25" w:rsidP="00FA6F25">
      <w:pPr>
        <w:shd w:val="clear" w:color="auto" w:fill="FFFFFF"/>
        <w:tabs>
          <w:tab w:val="left" w:pos="379"/>
        </w:tabs>
        <w:spacing w:line="202" w:lineRule="exact"/>
        <w:rPr>
          <w:b/>
        </w:rPr>
      </w:pPr>
    </w:p>
    <w:p w:rsidR="00FA6F25" w:rsidRPr="002264C9" w:rsidRDefault="00BA4571" w:rsidP="00FA6F25">
      <w:pPr>
        <w:shd w:val="clear" w:color="auto" w:fill="FFFFFF"/>
        <w:tabs>
          <w:tab w:val="left" w:pos="442"/>
        </w:tabs>
        <w:spacing w:before="197" w:line="206" w:lineRule="exact"/>
      </w:pPr>
      <w:r w:rsidRPr="002264C9">
        <w:rPr>
          <w:color w:val="000000"/>
          <w:spacing w:val="-10"/>
        </w:rPr>
        <w:t>6</w:t>
      </w:r>
      <w:r w:rsidR="00FA6F25" w:rsidRPr="002264C9">
        <w:rPr>
          <w:color w:val="000000"/>
          <w:spacing w:val="-10"/>
        </w:rPr>
        <w:t>.</w:t>
      </w:r>
      <w:r w:rsidR="00FA6F25" w:rsidRPr="002264C9">
        <w:rPr>
          <w:color w:val="000000"/>
        </w:rPr>
        <w:t xml:space="preserve"> </w:t>
      </w:r>
      <w:r w:rsidR="00FA6F25" w:rsidRPr="002264C9">
        <w:rPr>
          <w:color w:val="000000"/>
          <w:spacing w:val="-1"/>
        </w:rPr>
        <w:t>ИНАКТИВАЦИЯ ХОЛЕРОГЕНА ДОСТИГАЕТСЯ</w:t>
      </w:r>
    </w:p>
    <w:p w:rsidR="00FA6F25" w:rsidRPr="002264C9" w:rsidRDefault="00FA6F25" w:rsidP="00FA6F25">
      <w:pPr>
        <w:shd w:val="clear" w:color="auto" w:fill="FFFFFF"/>
        <w:tabs>
          <w:tab w:val="left" w:pos="346"/>
        </w:tabs>
        <w:spacing w:line="206" w:lineRule="exact"/>
        <w:ind w:left="346"/>
      </w:pPr>
      <w:r w:rsidRPr="002264C9">
        <w:rPr>
          <w:color w:val="000000"/>
          <w:spacing w:val="-16"/>
        </w:rPr>
        <w:t>1)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2"/>
        </w:rPr>
        <w:t>назначением тетрациклина</w:t>
      </w:r>
    </w:p>
    <w:p w:rsidR="00FA6F25" w:rsidRPr="002264C9" w:rsidRDefault="00FA6F25" w:rsidP="00FA6F25">
      <w:pPr>
        <w:shd w:val="clear" w:color="auto" w:fill="FFFFFF"/>
        <w:tabs>
          <w:tab w:val="left" w:pos="346"/>
        </w:tabs>
        <w:spacing w:line="206" w:lineRule="exact"/>
        <w:ind w:left="346"/>
      </w:pPr>
      <w:r w:rsidRPr="002264C9">
        <w:rPr>
          <w:color w:val="000000"/>
          <w:spacing w:val="-16"/>
        </w:rPr>
        <w:t>2)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2"/>
        </w:rPr>
        <w:t>назначением эритромицина</w:t>
      </w:r>
    </w:p>
    <w:p w:rsidR="00FA6F25" w:rsidRPr="002264C9" w:rsidRDefault="00FA6F25" w:rsidP="00FA6F25">
      <w:pPr>
        <w:shd w:val="clear" w:color="auto" w:fill="FFFFFF"/>
        <w:tabs>
          <w:tab w:val="left" w:pos="346"/>
        </w:tabs>
        <w:spacing w:line="206" w:lineRule="exact"/>
        <w:ind w:left="346"/>
      </w:pPr>
      <w:r w:rsidRPr="002264C9">
        <w:rPr>
          <w:color w:val="000000"/>
          <w:spacing w:val="-17"/>
        </w:rPr>
        <w:t>3)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 xml:space="preserve">угнетением </w:t>
      </w:r>
      <w:proofErr w:type="spellStart"/>
      <w:r w:rsidRPr="002264C9">
        <w:rPr>
          <w:color w:val="000000"/>
          <w:spacing w:val="-1"/>
        </w:rPr>
        <w:t>аденилциклазы</w:t>
      </w:r>
      <w:proofErr w:type="spellEnd"/>
      <w:r w:rsidRPr="002264C9">
        <w:rPr>
          <w:color w:val="000000"/>
          <w:spacing w:val="-1"/>
        </w:rPr>
        <w:t xml:space="preserve"> ионами кальция</w:t>
      </w:r>
    </w:p>
    <w:p w:rsidR="00FA6F25" w:rsidRPr="002264C9" w:rsidRDefault="00FA6F25" w:rsidP="00FA6F25">
      <w:pPr>
        <w:shd w:val="clear" w:color="auto" w:fill="FFFFFF"/>
        <w:tabs>
          <w:tab w:val="left" w:pos="346"/>
        </w:tabs>
        <w:spacing w:line="206" w:lineRule="exact"/>
        <w:ind w:left="346"/>
      </w:pPr>
      <w:r w:rsidRPr="002264C9">
        <w:rPr>
          <w:color w:val="000000"/>
          <w:spacing w:val="-17"/>
        </w:rPr>
        <w:t>4)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 xml:space="preserve">угнетением </w:t>
      </w:r>
      <w:proofErr w:type="spellStart"/>
      <w:r w:rsidRPr="002264C9">
        <w:rPr>
          <w:color w:val="000000"/>
          <w:spacing w:val="-1"/>
        </w:rPr>
        <w:t>аденилциклазы</w:t>
      </w:r>
      <w:proofErr w:type="spellEnd"/>
      <w:r w:rsidRPr="002264C9">
        <w:rPr>
          <w:color w:val="000000"/>
          <w:spacing w:val="-1"/>
        </w:rPr>
        <w:t xml:space="preserve"> провитамином А</w:t>
      </w:r>
    </w:p>
    <w:p w:rsidR="00FA6F25" w:rsidRPr="002264C9" w:rsidRDefault="00FA6F25" w:rsidP="00FA6F25">
      <w:pPr>
        <w:shd w:val="clear" w:color="auto" w:fill="FFFFFF"/>
        <w:tabs>
          <w:tab w:val="left" w:pos="346"/>
        </w:tabs>
        <w:spacing w:line="206" w:lineRule="exact"/>
        <w:ind w:left="346" w:right="4224"/>
        <w:rPr>
          <w:color w:val="000000"/>
          <w:spacing w:val="-4"/>
        </w:rPr>
      </w:pPr>
      <w:r w:rsidRPr="002264C9">
        <w:rPr>
          <w:color w:val="000000"/>
          <w:spacing w:val="-11"/>
        </w:rPr>
        <w:t>5)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4"/>
        </w:rPr>
        <w:t xml:space="preserve">назначением </w:t>
      </w:r>
      <w:proofErr w:type="spellStart"/>
      <w:r w:rsidRPr="002264C9">
        <w:rPr>
          <w:color w:val="000000"/>
          <w:spacing w:val="-4"/>
        </w:rPr>
        <w:t>гемодеза</w:t>
      </w:r>
      <w:proofErr w:type="spellEnd"/>
    </w:p>
    <w:p w:rsidR="00FA6F25" w:rsidRPr="002264C9" w:rsidRDefault="00FA6F25" w:rsidP="00FA6F25">
      <w:pPr>
        <w:shd w:val="clear" w:color="auto" w:fill="FFFFFF"/>
        <w:tabs>
          <w:tab w:val="left" w:pos="346"/>
        </w:tabs>
        <w:spacing w:line="206" w:lineRule="exact"/>
        <w:ind w:right="4224"/>
        <w:rPr>
          <w:color w:val="000000"/>
          <w:spacing w:val="-4"/>
        </w:rPr>
      </w:pPr>
    </w:p>
    <w:p w:rsidR="00FA6F25" w:rsidRPr="002264C9" w:rsidRDefault="00BA4571" w:rsidP="00FA6F25">
      <w:r w:rsidRPr="002264C9">
        <w:t>7</w:t>
      </w:r>
      <w:r w:rsidR="00FA6F25" w:rsidRPr="002264C9">
        <w:t>. ИСХОДОМ ГЕМОРРАГИЧЕСКИХ ЛИХОРАДОК МОЖЕТ БЫТЬ ВСЕ ПЕРЕЧИСЛЕННОЕ, КРОМЕ</w:t>
      </w:r>
    </w:p>
    <w:p w:rsidR="00FA6F25" w:rsidRPr="002264C9" w:rsidRDefault="00FA6F25" w:rsidP="00FA6F25">
      <w:pPr>
        <w:ind w:left="708"/>
      </w:pPr>
      <w:r w:rsidRPr="002264C9">
        <w:t>1) постинфекционной анемии</w:t>
      </w:r>
    </w:p>
    <w:p w:rsidR="00FA6F25" w:rsidRPr="002264C9" w:rsidRDefault="00FA6F25" w:rsidP="00FA6F25">
      <w:pPr>
        <w:ind w:left="708"/>
      </w:pPr>
      <w:r w:rsidRPr="002264C9">
        <w:t xml:space="preserve">2) хронической </w:t>
      </w:r>
      <w:proofErr w:type="spellStart"/>
      <w:r w:rsidRPr="002264C9">
        <w:t>тубулоинтерстициальной</w:t>
      </w:r>
      <w:proofErr w:type="spellEnd"/>
      <w:r w:rsidRPr="002264C9">
        <w:t xml:space="preserve"> нефропатии</w:t>
      </w:r>
    </w:p>
    <w:p w:rsidR="00FA6F25" w:rsidRPr="002264C9" w:rsidRDefault="00FA6F25" w:rsidP="00FA6F25">
      <w:pPr>
        <w:ind w:left="708"/>
      </w:pPr>
      <w:r w:rsidRPr="002264C9">
        <w:t>3) постинфекционной миокардиодистрофии</w:t>
      </w:r>
    </w:p>
    <w:p w:rsidR="00FA6F25" w:rsidRPr="002264C9" w:rsidRDefault="00FA6F25" w:rsidP="00FA6F25">
      <w:pPr>
        <w:ind w:left="708"/>
      </w:pPr>
      <w:r w:rsidRPr="002264C9">
        <w:t>4) хронического пиелонефрита</w:t>
      </w:r>
    </w:p>
    <w:p w:rsidR="00FA6F25" w:rsidRPr="002264C9" w:rsidRDefault="00FA6F25" w:rsidP="00FA6F25">
      <w:pPr>
        <w:ind w:left="708"/>
      </w:pPr>
      <w:r w:rsidRPr="002264C9">
        <w:lastRenderedPageBreak/>
        <w:t>5) токсико-инфекционного шока</w:t>
      </w:r>
    </w:p>
    <w:p w:rsidR="00FA6F25" w:rsidRPr="002264C9" w:rsidRDefault="00FA6F25" w:rsidP="00FA6F25">
      <w:pPr>
        <w:shd w:val="clear" w:color="auto" w:fill="FFFFFF"/>
        <w:tabs>
          <w:tab w:val="left" w:pos="346"/>
        </w:tabs>
        <w:spacing w:line="206" w:lineRule="exact"/>
        <w:ind w:right="4224"/>
      </w:pPr>
    </w:p>
    <w:p w:rsidR="00FA6F25" w:rsidRPr="002264C9" w:rsidRDefault="00BA4571" w:rsidP="00FA6F25">
      <w:pPr>
        <w:shd w:val="clear" w:color="auto" w:fill="FFFFFF"/>
        <w:tabs>
          <w:tab w:val="left" w:pos="442"/>
        </w:tabs>
        <w:spacing w:before="206" w:line="202" w:lineRule="exact"/>
      </w:pPr>
      <w:r w:rsidRPr="002264C9">
        <w:rPr>
          <w:color w:val="000000"/>
          <w:spacing w:val="-12"/>
        </w:rPr>
        <w:t>8</w:t>
      </w:r>
      <w:r w:rsidR="00FA6F25" w:rsidRPr="002264C9">
        <w:rPr>
          <w:color w:val="000000"/>
          <w:spacing w:val="-12"/>
        </w:rPr>
        <w:t>.</w:t>
      </w:r>
      <w:r w:rsidR="00FA6F25" w:rsidRPr="002264C9">
        <w:rPr>
          <w:color w:val="000000"/>
        </w:rPr>
        <w:t xml:space="preserve"> </w:t>
      </w:r>
      <w:r w:rsidR="00FA6F25" w:rsidRPr="002264C9">
        <w:rPr>
          <w:color w:val="000000"/>
          <w:spacing w:val="-3"/>
        </w:rPr>
        <w:t>ДЛЯ ПАТОГЕНЕТИЧЕСКОЙ ТЕРАПИИ БОЛЬНЫХ ХОЛЕРОЙ ЭФФЕКТИВНО ПРИМЕНЕНИЕ</w:t>
      </w:r>
    </w:p>
    <w:p w:rsidR="00FA6F25" w:rsidRPr="002264C9" w:rsidRDefault="00FA6F25" w:rsidP="00FA6F25">
      <w:pPr>
        <w:shd w:val="clear" w:color="auto" w:fill="FFFFFF"/>
        <w:tabs>
          <w:tab w:val="left" w:pos="360"/>
        </w:tabs>
        <w:spacing w:line="202" w:lineRule="exact"/>
        <w:ind w:left="360"/>
      </w:pPr>
      <w:r w:rsidRPr="002264C9">
        <w:rPr>
          <w:color w:val="000000"/>
          <w:spacing w:val="-9"/>
        </w:rPr>
        <w:t>1)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физиологического раствора</w:t>
      </w:r>
    </w:p>
    <w:p w:rsidR="00FA6F25" w:rsidRPr="002264C9" w:rsidRDefault="00FA6F25" w:rsidP="00FA6F25">
      <w:pPr>
        <w:shd w:val="clear" w:color="auto" w:fill="FFFFFF"/>
        <w:tabs>
          <w:tab w:val="left" w:pos="360"/>
        </w:tabs>
        <w:spacing w:line="202" w:lineRule="exact"/>
        <w:ind w:left="360"/>
      </w:pPr>
      <w:r w:rsidRPr="002264C9">
        <w:rPr>
          <w:color w:val="000000"/>
          <w:spacing w:val="-12"/>
        </w:rPr>
        <w:t>2)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2"/>
        </w:rPr>
        <w:t>коллоидного раствора</w:t>
      </w:r>
    </w:p>
    <w:p w:rsidR="00FA6F25" w:rsidRPr="002264C9" w:rsidRDefault="00FA6F25" w:rsidP="00FA6F25">
      <w:pPr>
        <w:shd w:val="clear" w:color="auto" w:fill="FFFFFF"/>
        <w:tabs>
          <w:tab w:val="left" w:pos="360"/>
        </w:tabs>
        <w:spacing w:line="202" w:lineRule="exact"/>
        <w:ind w:left="360"/>
      </w:pPr>
      <w:r w:rsidRPr="002264C9">
        <w:rPr>
          <w:color w:val="000000"/>
          <w:spacing w:val="-16"/>
        </w:rPr>
        <w:t>3)</w:t>
      </w:r>
      <w:r w:rsidRPr="002264C9">
        <w:rPr>
          <w:color w:val="000000"/>
        </w:rPr>
        <w:t xml:space="preserve"> </w:t>
      </w:r>
      <w:proofErr w:type="spellStart"/>
      <w:r w:rsidRPr="002264C9">
        <w:rPr>
          <w:color w:val="000000"/>
          <w:spacing w:val="-1"/>
        </w:rPr>
        <w:t>кристаллоидного</w:t>
      </w:r>
      <w:proofErr w:type="spellEnd"/>
      <w:r w:rsidRPr="002264C9">
        <w:rPr>
          <w:color w:val="000000"/>
          <w:spacing w:val="-1"/>
        </w:rPr>
        <w:t xml:space="preserve"> </w:t>
      </w:r>
      <w:proofErr w:type="spellStart"/>
      <w:r w:rsidRPr="002264C9">
        <w:rPr>
          <w:color w:val="000000"/>
          <w:spacing w:val="-1"/>
        </w:rPr>
        <w:t>полиионного</w:t>
      </w:r>
      <w:proofErr w:type="spellEnd"/>
      <w:r w:rsidRPr="002264C9">
        <w:rPr>
          <w:color w:val="000000"/>
          <w:spacing w:val="-1"/>
        </w:rPr>
        <w:t xml:space="preserve"> раствора</w:t>
      </w:r>
    </w:p>
    <w:p w:rsidR="00FA6F25" w:rsidRPr="002264C9" w:rsidRDefault="00FA6F25" w:rsidP="00FA6F25">
      <w:pPr>
        <w:shd w:val="clear" w:color="auto" w:fill="FFFFFF"/>
        <w:tabs>
          <w:tab w:val="left" w:pos="360"/>
        </w:tabs>
        <w:spacing w:line="202" w:lineRule="exact"/>
        <w:ind w:left="360"/>
      </w:pPr>
      <w:r w:rsidRPr="002264C9">
        <w:rPr>
          <w:color w:val="000000"/>
          <w:spacing w:val="-19"/>
        </w:rPr>
        <w:t>4)</w:t>
      </w:r>
      <w:r w:rsidRPr="002264C9">
        <w:rPr>
          <w:color w:val="000000"/>
        </w:rPr>
        <w:t xml:space="preserve"> </w:t>
      </w:r>
      <w:proofErr w:type="spellStart"/>
      <w:r w:rsidRPr="002264C9">
        <w:rPr>
          <w:color w:val="000000"/>
          <w:spacing w:val="-3"/>
        </w:rPr>
        <w:t>нативной</w:t>
      </w:r>
      <w:proofErr w:type="spellEnd"/>
      <w:r w:rsidRPr="002264C9">
        <w:rPr>
          <w:color w:val="000000"/>
          <w:spacing w:val="-3"/>
        </w:rPr>
        <w:t xml:space="preserve"> плазмы</w:t>
      </w:r>
    </w:p>
    <w:p w:rsidR="00FA6F25" w:rsidRPr="002264C9" w:rsidRDefault="00FA6F25" w:rsidP="00FA6F25">
      <w:pPr>
        <w:rPr>
          <w:color w:val="000000"/>
          <w:spacing w:val="-5"/>
        </w:rPr>
      </w:pPr>
      <w:r w:rsidRPr="002264C9">
        <w:rPr>
          <w:color w:val="000000"/>
          <w:spacing w:val="-12"/>
        </w:rPr>
        <w:t xml:space="preserve">       5)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5"/>
        </w:rPr>
        <w:t>раствора глюкозы</w:t>
      </w:r>
    </w:p>
    <w:p w:rsidR="00FA6F25" w:rsidRPr="002264C9" w:rsidRDefault="00FA6F25" w:rsidP="00FA6F25">
      <w:r w:rsidRPr="002264C9">
        <w:rPr>
          <w:color w:val="000000"/>
          <w:spacing w:val="-5"/>
        </w:rPr>
        <w:br/>
      </w:r>
      <w:r w:rsidR="00BA4571" w:rsidRPr="002264C9">
        <w:t>9</w:t>
      </w:r>
      <w:r w:rsidRPr="002264C9">
        <w:t>. ПРИ ИССЛЛЕДОВАНИИ ПЕРИФЕРИЧЕСКОЙ КРОВИ У БОЛЬНОГО ГЕМОРРАГИЧЕСКОЙ ЛИХОРАДКОЙ С ПОЧЕЧНЫМ СИНДРОМОМВ РАЗГАР ЗАБОЛЕВАНИЯ ОТМЕЧАЮТ</w:t>
      </w:r>
    </w:p>
    <w:p w:rsidR="00FA6F25" w:rsidRPr="002264C9" w:rsidRDefault="00FA6F25" w:rsidP="00FA6F25">
      <w:pPr>
        <w:ind w:left="708"/>
      </w:pPr>
      <w:r w:rsidRPr="002264C9">
        <w:t>1) увеличение количества лейкоцитов</w:t>
      </w:r>
    </w:p>
    <w:p w:rsidR="00FA6F25" w:rsidRPr="002264C9" w:rsidRDefault="00FA6F25" w:rsidP="00FA6F25">
      <w:pPr>
        <w:ind w:left="708"/>
      </w:pPr>
      <w:r w:rsidRPr="002264C9">
        <w:t xml:space="preserve">2) </w:t>
      </w:r>
      <w:proofErr w:type="spellStart"/>
      <w:r w:rsidRPr="002264C9">
        <w:t>нейтрофилез</w:t>
      </w:r>
      <w:proofErr w:type="spellEnd"/>
      <w:r w:rsidRPr="002264C9">
        <w:t xml:space="preserve"> со сдвигом влево, повышение СОЭ</w:t>
      </w:r>
    </w:p>
    <w:p w:rsidR="00FA6F25" w:rsidRPr="002264C9" w:rsidRDefault="00FA6F25" w:rsidP="00FA6F25">
      <w:pPr>
        <w:ind w:left="708"/>
      </w:pPr>
      <w:r w:rsidRPr="002264C9">
        <w:t>3) увеличение количества эритроцитов и гемоглобина</w:t>
      </w:r>
    </w:p>
    <w:p w:rsidR="00FA6F25" w:rsidRPr="002264C9" w:rsidRDefault="00FA6F25" w:rsidP="00FA6F25">
      <w:pPr>
        <w:ind w:left="708"/>
      </w:pPr>
      <w:r w:rsidRPr="002264C9">
        <w:t>4) все перечисленное</w:t>
      </w:r>
    </w:p>
    <w:p w:rsidR="00FA6F25" w:rsidRPr="002264C9" w:rsidRDefault="00FA6F25" w:rsidP="00FA6F25">
      <w:pPr>
        <w:ind w:left="708"/>
      </w:pPr>
      <w:r w:rsidRPr="002264C9">
        <w:t>5) все перечисленное не соответствует истине</w:t>
      </w:r>
    </w:p>
    <w:p w:rsidR="00FA6F25" w:rsidRPr="002264C9" w:rsidRDefault="00FA6F25" w:rsidP="00FA6F25"/>
    <w:p w:rsidR="00FA6F25" w:rsidRPr="002264C9" w:rsidRDefault="00BA4571" w:rsidP="00FA6F25">
      <w:r w:rsidRPr="002264C9">
        <w:t>10</w:t>
      </w:r>
      <w:r w:rsidR="00FA6F25" w:rsidRPr="002264C9">
        <w:t>. В ПРОГРЕССИРУЮЩЕЙ ФАЗЕ ОЛИГУРИИ ПРИ ГКМОРРАГИЧЕСКИХ ЛИХОРАДКАХ В ИОЧЕ ОТМЕЧАЮТ</w:t>
      </w:r>
    </w:p>
    <w:p w:rsidR="00FA6F25" w:rsidRPr="002264C9" w:rsidRDefault="00FA6F25" w:rsidP="00FA6F25">
      <w:pPr>
        <w:ind w:left="708"/>
      </w:pPr>
      <w:r w:rsidRPr="002264C9">
        <w:t xml:space="preserve">1) </w:t>
      </w:r>
      <w:proofErr w:type="spellStart"/>
      <w:r w:rsidRPr="002264C9">
        <w:t>изогипостенурию</w:t>
      </w:r>
      <w:proofErr w:type="spellEnd"/>
      <w:r w:rsidRPr="002264C9">
        <w:t>, протеинурию</w:t>
      </w:r>
    </w:p>
    <w:p w:rsidR="00FA6F25" w:rsidRPr="002264C9" w:rsidRDefault="00FA6F25" w:rsidP="00FA6F25">
      <w:pPr>
        <w:ind w:left="708"/>
      </w:pPr>
      <w:r w:rsidRPr="002264C9">
        <w:t>2) эритроциты и лейкоциты</w:t>
      </w:r>
    </w:p>
    <w:p w:rsidR="00FA6F25" w:rsidRPr="002264C9" w:rsidRDefault="00FA6F25" w:rsidP="00FA6F25">
      <w:r w:rsidRPr="002264C9">
        <w:t xml:space="preserve">            3) клетки почечного эпителия, зернистые, </w:t>
      </w:r>
      <w:proofErr w:type="spellStart"/>
      <w:r w:rsidRPr="002264C9">
        <w:t>фибринные</w:t>
      </w:r>
      <w:proofErr w:type="spellEnd"/>
      <w:r w:rsidRPr="002264C9">
        <w:t xml:space="preserve"> цилиндры</w:t>
      </w:r>
    </w:p>
    <w:p w:rsidR="00FA6F25" w:rsidRPr="002264C9" w:rsidRDefault="00FA6F25" w:rsidP="00FA6F25">
      <w:r w:rsidRPr="002264C9">
        <w:t xml:space="preserve">            4) все указанные изменения</w:t>
      </w:r>
    </w:p>
    <w:p w:rsidR="00FA6F25" w:rsidRPr="002264C9" w:rsidRDefault="00FA6F25" w:rsidP="00FA6F25">
      <w:r w:rsidRPr="002264C9">
        <w:t xml:space="preserve">            5) все перечисленное не соответствует истине</w:t>
      </w:r>
    </w:p>
    <w:p w:rsidR="00FA6F25" w:rsidRPr="002264C9" w:rsidRDefault="00FA6F25" w:rsidP="00FA6F25">
      <w:pPr>
        <w:shd w:val="clear" w:color="auto" w:fill="FFFFFF"/>
        <w:tabs>
          <w:tab w:val="left" w:pos="360"/>
        </w:tabs>
        <w:spacing w:line="202" w:lineRule="exact"/>
        <w:ind w:left="360" w:right="4608"/>
      </w:pPr>
    </w:p>
    <w:p w:rsidR="00FA6F25" w:rsidRPr="002264C9" w:rsidRDefault="00BA4571" w:rsidP="00FA6F25">
      <w:pPr>
        <w:shd w:val="clear" w:color="auto" w:fill="FFFFFF"/>
        <w:tabs>
          <w:tab w:val="left" w:pos="442"/>
        </w:tabs>
        <w:spacing w:before="211" w:line="202" w:lineRule="exact"/>
      </w:pPr>
      <w:r w:rsidRPr="002264C9">
        <w:rPr>
          <w:color w:val="000000"/>
          <w:spacing w:val="-11"/>
        </w:rPr>
        <w:t>11</w:t>
      </w:r>
      <w:r w:rsidR="00FA6F25" w:rsidRPr="002264C9">
        <w:rPr>
          <w:color w:val="000000"/>
          <w:spacing w:val="-11"/>
        </w:rPr>
        <w:t>.</w:t>
      </w:r>
      <w:r w:rsidR="00FA6F25" w:rsidRPr="002264C9">
        <w:rPr>
          <w:color w:val="000000"/>
        </w:rPr>
        <w:t xml:space="preserve"> </w:t>
      </w:r>
      <w:r w:rsidR="00FA6F25" w:rsidRPr="002264C9">
        <w:rPr>
          <w:color w:val="000000"/>
          <w:spacing w:val="-1"/>
        </w:rPr>
        <w:t>ПРИ ХОЛЕРЕ РЕКОНВАЛЕСЦЕНТОВ ВЫПИСЫВАЮТ</w:t>
      </w:r>
    </w:p>
    <w:p w:rsidR="00FA6F25" w:rsidRPr="002264C9" w:rsidRDefault="00FA6F25" w:rsidP="00FA6F25">
      <w:pPr>
        <w:shd w:val="clear" w:color="auto" w:fill="FFFFFF"/>
        <w:tabs>
          <w:tab w:val="left" w:pos="360"/>
        </w:tabs>
        <w:spacing w:line="202" w:lineRule="exact"/>
        <w:ind w:left="360"/>
      </w:pPr>
      <w:r w:rsidRPr="002264C9">
        <w:rPr>
          <w:color w:val="000000"/>
          <w:spacing w:val="-14"/>
        </w:rPr>
        <w:t>1)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по клиническому выздоровлению</w:t>
      </w:r>
    </w:p>
    <w:p w:rsidR="00FA6F25" w:rsidRPr="002264C9" w:rsidRDefault="00FA6F25" w:rsidP="00FA6F25">
      <w:pPr>
        <w:shd w:val="clear" w:color="auto" w:fill="FFFFFF"/>
        <w:tabs>
          <w:tab w:val="left" w:pos="360"/>
        </w:tabs>
        <w:spacing w:line="202" w:lineRule="exact"/>
        <w:ind w:left="360"/>
      </w:pPr>
      <w:r w:rsidRPr="002264C9">
        <w:rPr>
          <w:color w:val="000000"/>
          <w:spacing w:val="-16"/>
        </w:rPr>
        <w:t>2)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 xml:space="preserve">при отрицательных контрольных </w:t>
      </w:r>
      <w:proofErr w:type="spellStart"/>
      <w:r w:rsidRPr="002264C9">
        <w:rPr>
          <w:color w:val="000000"/>
          <w:spacing w:val="-1"/>
        </w:rPr>
        <w:t>бакпосевах</w:t>
      </w:r>
      <w:proofErr w:type="spellEnd"/>
    </w:p>
    <w:p w:rsidR="00FA6F25" w:rsidRPr="002264C9" w:rsidRDefault="00FA6F25" w:rsidP="00FA6F25">
      <w:pPr>
        <w:shd w:val="clear" w:color="auto" w:fill="FFFFFF"/>
        <w:tabs>
          <w:tab w:val="left" w:pos="360"/>
        </w:tabs>
        <w:spacing w:before="5" w:line="202" w:lineRule="exact"/>
        <w:ind w:left="360"/>
      </w:pPr>
      <w:r w:rsidRPr="002264C9">
        <w:rPr>
          <w:color w:val="000000"/>
          <w:spacing w:val="-18"/>
        </w:rPr>
        <w:t>3)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при отрицательном серологическом исследовании</w:t>
      </w:r>
    </w:p>
    <w:p w:rsidR="00FA6F25" w:rsidRPr="002264C9" w:rsidRDefault="00FA6F25" w:rsidP="00FA6F25">
      <w:pPr>
        <w:shd w:val="clear" w:color="auto" w:fill="FFFFFF"/>
        <w:tabs>
          <w:tab w:val="left" w:pos="360"/>
        </w:tabs>
        <w:spacing w:line="202" w:lineRule="exact"/>
        <w:ind w:left="360"/>
      </w:pPr>
      <w:r w:rsidRPr="002264C9">
        <w:rPr>
          <w:color w:val="000000"/>
          <w:spacing w:val="-14"/>
        </w:rPr>
        <w:t>4)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на амбулаторное долечивание</w:t>
      </w:r>
    </w:p>
    <w:p w:rsidR="00D13D82" w:rsidRPr="002264C9" w:rsidRDefault="00FA6F25" w:rsidP="00FA6F25">
      <w:pPr>
        <w:tabs>
          <w:tab w:val="left" w:pos="1680"/>
          <w:tab w:val="left" w:pos="10205"/>
        </w:tabs>
      </w:pPr>
      <w:r w:rsidRPr="002264C9">
        <w:rPr>
          <w:color w:val="000000"/>
          <w:spacing w:val="-13"/>
        </w:rPr>
        <w:t xml:space="preserve">        5)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4"/>
        </w:rPr>
        <w:t>через 5 дней лечения</w:t>
      </w:r>
      <w:r w:rsidRPr="002264C9">
        <w:rPr>
          <w:color w:val="000000"/>
          <w:spacing w:val="-4"/>
        </w:rPr>
        <w:br/>
      </w:r>
    </w:p>
    <w:p w:rsidR="00FA6F25" w:rsidRPr="002264C9" w:rsidRDefault="00FA6F25" w:rsidP="00FA6F25">
      <w:pPr>
        <w:spacing w:line="226" w:lineRule="auto"/>
        <w:ind w:right="20"/>
        <w:rPr>
          <w:color w:val="000000"/>
          <w:spacing w:val="-2"/>
        </w:rPr>
      </w:pPr>
      <w:r w:rsidRPr="002264C9">
        <w:rPr>
          <w:color w:val="000000"/>
          <w:spacing w:val="-2"/>
        </w:rPr>
        <w:t>1</w:t>
      </w:r>
      <w:r w:rsidR="00BA4571" w:rsidRPr="002264C9">
        <w:rPr>
          <w:color w:val="000000"/>
          <w:spacing w:val="-2"/>
        </w:rPr>
        <w:t>2</w:t>
      </w:r>
      <w:r w:rsidRPr="002264C9">
        <w:rPr>
          <w:color w:val="000000"/>
          <w:spacing w:val="-2"/>
        </w:rPr>
        <w:t xml:space="preserve">. ПРИ ТИПИЧНОМ СИБИРЕЯЗВЕННОМ КАРБУНКУЛЕ ОТМЕЧАЕТСЯ                                             </w:t>
      </w:r>
    </w:p>
    <w:p w:rsidR="00FA6F25" w:rsidRPr="002264C9" w:rsidRDefault="00FA6F25" w:rsidP="00FA6F25">
      <w:pPr>
        <w:spacing w:before="230" w:line="226" w:lineRule="auto"/>
        <w:ind w:left="708" w:right="20"/>
        <w:rPr>
          <w:color w:val="000000"/>
          <w:spacing w:val="-2"/>
        </w:rPr>
      </w:pPr>
      <w:r w:rsidRPr="002264C9">
        <w:rPr>
          <w:color w:val="000000"/>
          <w:spacing w:val="-1"/>
        </w:rPr>
        <w:t>1) резкая болезненность</w:t>
      </w:r>
    </w:p>
    <w:p w:rsidR="00FA6F25" w:rsidRPr="002264C9" w:rsidRDefault="00FA6F25" w:rsidP="00FA6F25">
      <w:pPr>
        <w:tabs>
          <w:tab w:val="left" w:pos="278"/>
        </w:tabs>
        <w:spacing w:line="226" w:lineRule="auto"/>
        <w:ind w:left="708"/>
      </w:pPr>
      <w:r w:rsidRPr="002264C9">
        <w:rPr>
          <w:color w:val="000000"/>
          <w:spacing w:val="-8"/>
        </w:rPr>
        <w:t>2)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эксцентричный рост язвы</w:t>
      </w:r>
    </w:p>
    <w:p w:rsidR="00FA6F25" w:rsidRPr="002264C9" w:rsidRDefault="00FA6F25" w:rsidP="00FA6F25">
      <w:pPr>
        <w:tabs>
          <w:tab w:val="left" w:pos="278"/>
        </w:tabs>
        <w:spacing w:line="226" w:lineRule="auto"/>
        <w:ind w:left="708"/>
      </w:pPr>
      <w:r w:rsidRPr="002264C9">
        <w:rPr>
          <w:color w:val="000000"/>
          <w:spacing w:val="-6"/>
        </w:rPr>
        <w:t>3)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гнойное отделяемое</w:t>
      </w:r>
    </w:p>
    <w:p w:rsidR="00FA6F25" w:rsidRPr="002264C9" w:rsidRDefault="00FA6F25" w:rsidP="00FA6F25">
      <w:pPr>
        <w:tabs>
          <w:tab w:val="left" w:pos="278"/>
        </w:tabs>
        <w:spacing w:before="5" w:line="226" w:lineRule="auto"/>
        <w:ind w:left="708"/>
      </w:pPr>
      <w:r w:rsidRPr="002264C9">
        <w:rPr>
          <w:color w:val="000000"/>
          <w:spacing w:val="-12"/>
        </w:rPr>
        <w:t>4)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серозное отделяемое</w:t>
      </w:r>
    </w:p>
    <w:p w:rsidR="00FA6F25" w:rsidRPr="002264C9" w:rsidRDefault="00FA6F25" w:rsidP="00FA6F25">
      <w:pPr>
        <w:tabs>
          <w:tab w:val="left" w:pos="278"/>
          <w:tab w:val="left" w:pos="4680"/>
        </w:tabs>
        <w:spacing w:line="226" w:lineRule="auto"/>
        <w:ind w:left="708" w:right="20"/>
      </w:pPr>
      <w:r w:rsidRPr="002264C9">
        <w:rPr>
          <w:color w:val="000000"/>
          <w:spacing w:val="-6"/>
        </w:rPr>
        <w:t>5)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2"/>
        </w:rPr>
        <w:t>гнойное расплавление окружающих тканей</w:t>
      </w:r>
    </w:p>
    <w:p w:rsidR="00FA6F25" w:rsidRPr="002264C9" w:rsidRDefault="00BA4571" w:rsidP="00FA6F25">
      <w:pPr>
        <w:tabs>
          <w:tab w:val="left" w:pos="480"/>
        </w:tabs>
        <w:spacing w:before="235" w:line="226" w:lineRule="auto"/>
      </w:pPr>
      <w:r w:rsidRPr="002264C9">
        <w:rPr>
          <w:color w:val="000000"/>
          <w:spacing w:val="-6"/>
        </w:rPr>
        <w:t>13</w:t>
      </w:r>
      <w:r w:rsidR="00FA6F25" w:rsidRPr="002264C9">
        <w:rPr>
          <w:color w:val="000000"/>
          <w:spacing w:val="-6"/>
        </w:rPr>
        <w:t>.</w:t>
      </w:r>
      <w:r w:rsidR="00FA6F25" w:rsidRPr="002264C9">
        <w:rPr>
          <w:color w:val="000000"/>
        </w:rPr>
        <w:t xml:space="preserve"> </w:t>
      </w:r>
      <w:r w:rsidR="00FA6F25" w:rsidRPr="002264C9">
        <w:rPr>
          <w:color w:val="000000"/>
          <w:spacing w:val="-1"/>
        </w:rPr>
        <w:t>ПРИ ЛЁГОЧНОМ ВАРИАНТЕ ТЕЧЕНИЯ СИБИРСКОЙ ЯЗВЫ ОТМЕЧАЕТСЯ</w:t>
      </w:r>
    </w:p>
    <w:p w:rsidR="00FA6F25" w:rsidRPr="002264C9" w:rsidRDefault="00FA6F25" w:rsidP="00FA6F25">
      <w:pPr>
        <w:tabs>
          <w:tab w:val="left" w:pos="288"/>
        </w:tabs>
        <w:spacing w:line="226" w:lineRule="auto"/>
        <w:ind w:left="708"/>
      </w:pPr>
      <w:r w:rsidRPr="002264C9">
        <w:rPr>
          <w:color w:val="000000"/>
          <w:spacing w:val="-9"/>
        </w:rPr>
        <w:t>1)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сухой кашель</w:t>
      </w:r>
    </w:p>
    <w:p w:rsidR="00FA6F25" w:rsidRPr="002264C9" w:rsidRDefault="00FA6F25" w:rsidP="00FA6F25">
      <w:pPr>
        <w:tabs>
          <w:tab w:val="left" w:pos="288"/>
        </w:tabs>
        <w:spacing w:before="5" w:line="226" w:lineRule="auto"/>
        <w:ind w:left="708"/>
      </w:pPr>
      <w:r w:rsidRPr="002264C9">
        <w:rPr>
          <w:color w:val="000000"/>
          <w:spacing w:val="-8"/>
        </w:rPr>
        <w:t>2)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кашель с пенистой кровянистой мокротой</w:t>
      </w:r>
    </w:p>
    <w:p w:rsidR="00FA6F25" w:rsidRPr="002264C9" w:rsidRDefault="00FA6F25" w:rsidP="00FA6F25">
      <w:pPr>
        <w:tabs>
          <w:tab w:val="left" w:pos="288"/>
        </w:tabs>
        <w:spacing w:line="226" w:lineRule="auto"/>
        <w:ind w:left="708"/>
      </w:pPr>
      <w:r w:rsidRPr="002264C9">
        <w:rPr>
          <w:color w:val="000000"/>
          <w:spacing w:val="-9"/>
        </w:rPr>
        <w:t>3)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скудность клинических проявлений</w:t>
      </w:r>
    </w:p>
    <w:p w:rsidR="00FA6F25" w:rsidRPr="002264C9" w:rsidRDefault="00FA6F25" w:rsidP="00FA6F25">
      <w:pPr>
        <w:tabs>
          <w:tab w:val="left" w:pos="278"/>
        </w:tabs>
        <w:spacing w:before="10" w:line="226" w:lineRule="auto"/>
        <w:ind w:left="708"/>
      </w:pPr>
      <w:r w:rsidRPr="002264C9">
        <w:rPr>
          <w:color w:val="000000"/>
          <w:spacing w:val="-7"/>
        </w:rPr>
        <w:t>4)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отсутствие рентгенологических изменений</w:t>
      </w:r>
    </w:p>
    <w:p w:rsidR="00FA6F25" w:rsidRPr="002264C9" w:rsidRDefault="00FA6F25" w:rsidP="00FA6F25">
      <w:pPr>
        <w:tabs>
          <w:tab w:val="left" w:pos="278"/>
          <w:tab w:val="left" w:pos="3780"/>
        </w:tabs>
        <w:spacing w:line="226" w:lineRule="auto"/>
        <w:ind w:left="708" w:right="20"/>
      </w:pPr>
      <w:r w:rsidRPr="002264C9">
        <w:rPr>
          <w:color w:val="000000"/>
          <w:spacing w:val="-6"/>
        </w:rPr>
        <w:t>5)</w:t>
      </w:r>
      <w:r w:rsidRPr="002264C9">
        <w:rPr>
          <w:color w:val="000000"/>
        </w:rPr>
        <w:t xml:space="preserve"> </w:t>
      </w:r>
      <w:proofErr w:type="spellStart"/>
      <w:r w:rsidRPr="002264C9">
        <w:rPr>
          <w:color w:val="000000"/>
          <w:spacing w:val="-2"/>
        </w:rPr>
        <w:t>содружественный</w:t>
      </w:r>
      <w:proofErr w:type="spellEnd"/>
      <w:r w:rsidRPr="002264C9">
        <w:rPr>
          <w:color w:val="000000"/>
          <w:spacing w:val="-2"/>
        </w:rPr>
        <w:t xml:space="preserve"> гнойный плеврит</w:t>
      </w:r>
    </w:p>
    <w:p w:rsidR="00FA6F25" w:rsidRPr="002264C9" w:rsidRDefault="00BA4571" w:rsidP="00FA6F25">
      <w:pPr>
        <w:tabs>
          <w:tab w:val="left" w:pos="480"/>
        </w:tabs>
        <w:spacing w:before="235" w:line="226" w:lineRule="auto"/>
        <w:rPr>
          <w:color w:val="000000"/>
          <w:spacing w:val="-2"/>
        </w:rPr>
      </w:pPr>
      <w:r w:rsidRPr="002264C9">
        <w:rPr>
          <w:color w:val="000000"/>
          <w:spacing w:val="-5"/>
        </w:rPr>
        <w:t>14</w:t>
      </w:r>
      <w:r w:rsidR="00FA6F25" w:rsidRPr="002264C9">
        <w:rPr>
          <w:color w:val="000000"/>
          <w:spacing w:val="-5"/>
        </w:rPr>
        <w:t>.</w:t>
      </w:r>
      <w:r w:rsidR="00FA6F25" w:rsidRPr="002264C9">
        <w:rPr>
          <w:color w:val="000000"/>
        </w:rPr>
        <w:t xml:space="preserve"> </w:t>
      </w:r>
      <w:r w:rsidR="00FA6F25" w:rsidRPr="002264C9">
        <w:rPr>
          <w:color w:val="000000"/>
          <w:spacing w:val="-2"/>
        </w:rPr>
        <w:t xml:space="preserve">ПРИЧИНОЙ СМЕРТИ БОЛЬНЫХ СИБИРСКОЙ ЯЗВОЙ МОЖЕТ БЫТЬ    </w:t>
      </w:r>
    </w:p>
    <w:p w:rsidR="00FA6F25" w:rsidRPr="002264C9" w:rsidRDefault="00FA6F25" w:rsidP="00FA6F25">
      <w:pPr>
        <w:tabs>
          <w:tab w:val="left" w:pos="480"/>
        </w:tabs>
        <w:spacing w:before="235" w:line="226" w:lineRule="auto"/>
        <w:rPr>
          <w:color w:val="000000"/>
          <w:spacing w:val="-2"/>
        </w:rPr>
      </w:pPr>
      <w:r w:rsidRPr="002264C9">
        <w:rPr>
          <w:color w:val="000000"/>
          <w:spacing w:val="-2"/>
        </w:rPr>
        <w:t xml:space="preserve">            1) тромбоз </w:t>
      </w:r>
      <w:proofErr w:type="spellStart"/>
      <w:r w:rsidRPr="002264C9">
        <w:rPr>
          <w:color w:val="000000"/>
          <w:spacing w:val="-2"/>
        </w:rPr>
        <w:t>мезентериальных</w:t>
      </w:r>
      <w:proofErr w:type="spellEnd"/>
      <w:r w:rsidRPr="002264C9">
        <w:rPr>
          <w:color w:val="000000"/>
          <w:spacing w:val="-2"/>
        </w:rPr>
        <w:t xml:space="preserve"> сосудов</w:t>
      </w:r>
    </w:p>
    <w:p w:rsidR="00FA6F25" w:rsidRPr="002264C9" w:rsidRDefault="00FA6F25" w:rsidP="00FA6F25">
      <w:pPr>
        <w:tabs>
          <w:tab w:val="left" w:pos="288"/>
        </w:tabs>
        <w:spacing w:line="226" w:lineRule="auto"/>
        <w:ind w:left="708"/>
      </w:pPr>
      <w:r w:rsidRPr="002264C9">
        <w:rPr>
          <w:color w:val="000000"/>
          <w:spacing w:val="-6"/>
        </w:rPr>
        <w:t>2)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4"/>
        </w:rPr>
        <w:t xml:space="preserve">гнойный </w:t>
      </w:r>
      <w:proofErr w:type="spellStart"/>
      <w:r w:rsidRPr="002264C9">
        <w:rPr>
          <w:color w:val="000000"/>
          <w:spacing w:val="-4"/>
        </w:rPr>
        <w:t>менингоэнцефалит</w:t>
      </w:r>
      <w:proofErr w:type="spellEnd"/>
    </w:p>
    <w:p w:rsidR="00FA6F25" w:rsidRPr="002264C9" w:rsidRDefault="00FA6F25" w:rsidP="00FA6F25">
      <w:pPr>
        <w:tabs>
          <w:tab w:val="left" w:pos="288"/>
        </w:tabs>
        <w:spacing w:before="5" w:line="226" w:lineRule="auto"/>
        <w:ind w:left="708"/>
      </w:pPr>
      <w:r w:rsidRPr="002264C9">
        <w:rPr>
          <w:color w:val="000000"/>
          <w:spacing w:val="-8"/>
        </w:rPr>
        <w:t>3)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гангрена нижних конечностей</w:t>
      </w:r>
    </w:p>
    <w:p w:rsidR="00FA6F25" w:rsidRPr="002264C9" w:rsidRDefault="00FA6F25" w:rsidP="00FA6F25">
      <w:pPr>
        <w:tabs>
          <w:tab w:val="left" w:pos="288"/>
        </w:tabs>
        <w:spacing w:line="226" w:lineRule="auto"/>
        <w:ind w:left="708"/>
      </w:pPr>
      <w:r w:rsidRPr="002264C9">
        <w:rPr>
          <w:color w:val="000000"/>
          <w:spacing w:val="-9"/>
        </w:rPr>
        <w:t>4)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кровоизлияние во внутренние органы</w:t>
      </w:r>
    </w:p>
    <w:p w:rsidR="00FA6F25" w:rsidRPr="002264C9" w:rsidRDefault="00FA6F25" w:rsidP="00FA6F25">
      <w:pPr>
        <w:tabs>
          <w:tab w:val="left" w:pos="288"/>
        </w:tabs>
        <w:spacing w:line="226" w:lineRule="auto"/>
        <w:ind w:left="708"/>
      </w:pPr>
      <w:r w:rsidRPr="002264C9">
        <w:rPr>
          <w:color w:val="000000"/>
          <w:spacing w:val="-4"/>
        </w:rPr>
        <w:t>5)</w:t>
      </w:r>
      <w:r w:rsidRPr="002264C9">
        <w:rPr>
          <w:color w:val="000000"/>
        </w:rPr>
        <w:t xml:space="preserve"> </w:t>
      </w:r>
      <w:proofErr w:type="spellStart"/>
      <w:r w:rsidRPr="002264C9">
        <w:rPr>
          <w:color w:val="000000"/>
          <w:spacing w:val="-3"/>
        </w:rPr>
        <w:t>бронхоспазм</w:t>
      </w:r>
      <w:proofErr w:type="spellEnd"/>
    </w:p>
    <w:p w:rsidR="00FA6F25" w:rsidRPr="002264C9" w:rsidRDefault="00BA4571" w:rsidP="00FA6F25">
      <w:pPr>
        <w:tabs>
          <w:tab w:val="left" w:pos="480"/>
        </w:tabs>
        <w:spacing w:before="240" w:line="226" w:lineRule="auto"/>
      </w:pPr>
      <w:r w:rsidRPr="002264C9">
        <w:rPr>
          <w:color w:val="000000"/>
          <w:spacing w:val="-6"/>
        </w:rPr>
        <w:lastRenderedPageBreak/>
        <w:t>15</w:t>
      </w:r>
      <w:r w:rsidR="00FA6F25" w:rsidRPr="002264C9">
        <w:rPr>
          <w:color w:val="000000"/>
          <w:spacing w:val="-6"/>
        </w:rPr>
        <w:t>.</w:t>
      </w:r>
      <w:r w:rsidR="00FA6F25" w:rsidRPr="002264C9">
        <w:rPr>
          <w:color w:val="000000"/>
        </w:rPr>
        <w:t xml:space="preserve"> </w:t>
      </w:r>
      <w:r w:rsidR="00FA6F25" w:rsidRPr="002264C9">
        <w:rPr>
          <w:color w:val="000000"/>
          <w:spacing w:val="-1"/>
        </w:rPr>
        <w:t>СИМПТОМ СТЕФАНСКОГО ПРИ СИБИРСКОЙ ЯЗВЕ ХАРАКТЕРИЗУЕТ</w:t>
      </w:r>
    </w:p>
    <w:p w:rsidR="00FA6F25" w:rsidRPr="002264C9" w:rsidRDefault="00FA6F25" w:rsidP="00FA6F25">
      <w:pPr>
        <w:tabs>
          <w:tab w:val="left" w:pos="298"/>
        </w:tabs>
        <w:spacing w:line="226" w:lineRule="auto"/>
        <w:ind w:left="708"/>
      </w:pPr>
      <w:r w:rsidRPr="002264C9">
        <w:rPr>
          <w:color w:val="000000"/>
          <w:spacing w:val="-7"/>
        </w:rPr>
        <w:t>1)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скрытую ломкость сосудов</w:t>
      </w:r>
    </w:p>
    <w:p w:rsidR="00FA6F25" w:rsidRPr="002264C9" w:rsidRDefault="00FA6F25" w:rsidP="00FA6F25">
      <w:pPr>
        <w:tabs>
          <w:tab w:val="left" w:pos="298"/>
        </w:tabs>
        <w:spacing w:line="226" w:lineRule="auto"/>
        <w:ind w:left="708"/>
      </w:pPr>
      <w:r w:rsidRPr="002264C9">
        <w:rPr>
          <w:color w:val="000000"/>
          <w:spacing w:val="-6"/>
        </w:rPr>
        <w:t>2)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нарушение свёртываемости крови</w:t>
      </w:r>
    </w:p>
    <w:p w:rsidR="00FA6F25" w:rsidRPr="002264C9" w:rsidRDefault="00FA6F25" w:rsidP="00FA6F25">
      <w:pPr>
        <w:tabs>
          <w:tab w:val="left" w:pos="298"/>
        </w:tabs>
        <w:spacing w:line="226" w:lineRule="auto"/>
        <w:ind w:left="708"/>
      </w:pPr>
      <w:r w:rsidRPr="002264C9">
        <w:rPr>
          <w:color w:val="000000"/>
          <w:spacing w:val="-8"/>
        </w:rPr>
        <w:t>3)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отёк клетчатки</w:t>
      </w:r>
    </w:p>
    <w:p w:rsidR="00FA6F25" w:rsidRPr="002264C9" w:rsidRDefault="00FA6F25" w:rsidP="00FA6F25">
      <w:pPr>
        <w:tabs>
          <w:tab w:val="left" w:pos="298"/>
        </w:tabs>
        <w:spacing w:line="226" w:lineRule="auto"/>
        <w:ind w:left="708"/>
      </w:pPr>
      <w:r w:rsidRPr="002264C9">
        <w:rPr>
          <w:color w:val="000000"/>
          <w:spacing w:val="-9"/>
        </w:rPr>
        <w:t>4)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нарушение координации движений</w:t>
      </w:r>
    </w:p>
    <w:p w:rsidR="00FA6F25" w:rsidRPr="002264C9" w:rsidRDefault="00FA6F25" w:rsidP="00FA6F25">
      <w:pPr>
        <w:tabs>
          <w:tab w:val="left" w:pos="298"/>
        </w:tabs>
        <w:spacing w:before="10" w:line="226" w:lineRule="auto"/>
        <w:ind w:left="708" w:right="6202"/>
      </w:pPr>
      <w:r w:rsidRPr="002264C9">
        <w:rPr>
          <w:color w:val="000000"/>
          <w:spacing w:val="-5"/>
        </w:rPr>
        <w:t>5)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2"/>
        </w:rPr>
        <w:t xml:space="preserve">наличие </w:t>
      </w:r>
      <w:proofErr w:type="spellStart"/>
      <w:r w:rsidRPr="002264C9">
        <w:rPr>
          <w:color w:val="000000"/>
          <w:spacing w:val="-2"/>
        </w:rPr>
        <w:t>мезаденита</w:t>
      </w:r>
      <w:proofErr w:type="spellEnd"/>
    </w:p>
    <w:p w:rsidR="00FA6F25" w:rsidRPr="002264C9" w:rsidRDefault="00BA4571" w:rsidP="00FA6F25">
      <w:pPr>
        <w:tabs>
          <w:tab w:val="left" w:pos="480"/>
        </w:tabs>
        <w:spacing w:before="235" w:line="226" w:lineRule="auto"/>
      </w:pPr>
      <w:r w:rsidRPr="002264C9">
        <w:rPr>
          <w:color w:val="000000"/>
          <w:spacing w:val="-6"/>
        </w:rPr>
        <w:t>16</w:t>
      </w:r>
      <w:r w:rsidR="00FA6F25" w:rsidRPr="002264C9">
        <w:rPr>
          <w:color w:val="000000"/>
          <w:spacing w:val="-6"/>
        </w:rPr>
        <w:t>.</w:t>
      </w:r>
      <w:r w:rsidR="00FA6F25" w:rsidRPr="002264C9">
        <w:rPr>
          <w:color w:val="000000"/>
        </w:rPr>
        <w:t xml:space="preserve"> ДЛЯ СПЕЦИФИЧЕСКОЙ ПРОФИЛАКТИКИ СИБИРСКОЙ ЯЗВЫ ИСПОЛЬЗУЮТ</w:t>
      </w:r>
    </w:p>
    <w:p w:rsidR="00FA6F25" w:rsidRPr="002264C9" w:rsidRDefault="00FA6F25" w:rsidP="00FA6F25">
      <w:pPr>
        <w:tabs>
          <w:tab w:val="left" w:pos="298"/>
        </w:tabs>
        <w:spacing w:line="226" w:lineRule="auto"/>
        <w:ind w:left="708"/>
      </w:pPr>
      <w:r w:rsidRPr="002264C9">
        <w:rPr>
          <w:color w:val="000000"/>
          <w:spacing w:val="-4"/>
        </w:rPr>
        <w:t>1)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сибиреязвенный бактериофаг</w:t>
      </w:r>
    </w:p>
    <w:p w:rsidR="00FA6F25" w:rsidRPr="002264C9" w:rsidRDefault="00FA6F25" w:rsidP="00FA6F25">
      <w:pPr>
        <w:tabs>
          <w:tab w:val="left" w:pos="298"/>
        </w:tabs>
        <w:spacing w:before="5" w:line="226" w:lineRule="auto"/>
        <w:ind w:left="708"/>
      </w:pPr>
      <w:r w:rsidRPr="002264C9">
        <w:rPr>
          <w:color w:val="000000"/>
          <w:spacing w:val="-7"/>
        </w:rPr>
        <w:t>2)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сибиреязвенную сыворотку</w:t>
      </w:r>
    </w:p>
    <w:p w:rsidR="00FA6F25" w:rsidRPr="002264C9" w:rsidRDefault="00FA6F25" w:rsidP="00FA6F25">
      <w:pPr>
        <w:tabs>
          <w:tab w:val="left" w:pos="298"/>
        </w:tabs>
        <w:spacing w:before="5" w:line="226" w:lineRule="auto"/>
        <w:ind w:left="708"/>
      </w:pPr>
      <w:r w:rsidRPr="002264C9">
        <w:rPr>
          <w:color w:val="000000"/>
          <w:spacing w:val="-11"/>
        </w:rPr>
        <w:t>3)</w:t>
      </w:r>
      <w:r w:rsidRPr="002264C9">
        <w:rPr>
          <w:color w:val="000000"/>
        </w:rPr>
        <w:t xml:space="preserve"> </w:t>
      </w:r>
      <w:r w:rsidRPr="002264C9">
        <w:rPr>
          <w:color w:val="000000"/>
          <w:spacing w:val="-1"/>
        </w:rPr>
        <w:t>сибиреязвенную вакцину</w:t>
      </w:r>
    </w:p>
    <w:p w:rsidR="00FA6F25" w:rsidRPr="002264C9" w:rsidRDefault="00FA6F25" w:rsidP="00FA6F25">
      <w:pPr>
        <w:spacing w:line="226" w:lineRule="auto"/>
        <w:ind w:left="708"/>
      </w:pPr>
      <w:r w:rsidRPr="002264C9">
        <w:rPr>
          <w:color w:val="000000"/>
          <w:spacing w:val="1"/>
        </w:rPr>
        <w:t>4) антибиотики широкого спектра</w:t>
      </w:r>
    </w:p>
    <w:p w:rsidR="00FA6F25" w:rsidRPr="002264C9" w:rsidRDefault="00FA6F25" w:rsidP="00FA6F25">
      <w:pPr>
        <w:spacing w:before="5" w:line="226" w:lineRule="auto"/>
        <w:ind w:left="708"/>
        <w:rPr>
          <w:color w:val="000000"/>
          <w:spacing w:val="-1"/>
        </w:rPr>
      </w:pPr>
      <w:r w:rsidRPr="002264C9">
        <w:rPr>
          <w:color w:val="000000"/>
          <w:spacing w:val="-1"/>
        </w:rPr>
        <w:t>5) только индивидуальные меры защиты кожи и слизистых оболочек</w:t>
      </w:r>
    </w:p>
    <w:p w:rsidR="00BA4571" w:rsidRPr="002264C9" w:rsidRDefault="00BA4571" w:rsidP="00FA6F25">
      <w:pPr>
        <w:spacing w:before="5" w:line="226" w:lineRule="auto"/>
        <w:ind w:left="708"/>
        <w:rPr>
          <w:color w:val="000000"/>
          <w:spacing w:val="-1"/>
        </w:rPr>
      </w:pPr>
    </w:p>
    <w:p w:rsidR="00BA4571" w:rsidRPr="002264C9" w:rsidRDefault="00BA4571" w:rsidP="00FA6F25">
      <w:pPr>
        <w:spacing w:before="5" w:line="226" w:lineRule="auto"/>
        <w:ind w:left="708"/>
        <w:rPr>
          <w:color w:val="000000"/>
          <w:spacing w:val="-1"/>
        </w:rPr>
      </w:pPr>
    </w:p>
    <w:p w:rsidR="00BA4571" w:rsidRPr="002264C9" w:rsidRDefault="00BA4571" w:rsidP="00BA4571">
      <w:pPr>
        <w:spacing w:before="5" w:line="226" w:lineRule="auto"/>
        <w:ind w:left="708"/>
        <w:jc w:val="center"/>
        <w:rPr>
          <w:color w:val="000000"/>
          <w:spacing w:val="-1"/>
        </w:rPr>
      </w:pPr>
      <w:r w:rsidRPr="002264C9">
        <w:rPr>
          <w:color w:val="000000"/>
          <w:spacing w:val="-1"/>
        </w:rPr>
        <w:t>Эталоны ответов</w:t>
      </w:r>
    </w:p>
    <w:p w:rsidR="00BA4571" w:rsidRPr="002264C9" w:rsidRDefault="00BA4571" w:rsidP="00BA4571">
      <w:pPr>
        <w:spacing w:before="5" w:line="226" w:lineRule="auto"/>
        <w:ind w:left="708"/>
        <w:rPr>
          <w:color w:val="000000"/>
          <w:spacing w:val="-1"/>
        </w:rPr>
      </w:pPr>
      <w:r w:rsidRPr="002264C9">
        <w:rPr>
          <w:color w:val="000000"/>
          <w:spacing w:val="-1"/>
        </w:rPr>
        <w:t>1)2</w:t>
      </w:r>
    </w:p>
    <w:p w:rsidR="00BA4571" w:rsidRPr="002264C9" w:rsidRDefault="00BA4571" w:rsidP="00BA4571">
      <w:pPr>
        <w:spacing w:before="5" w:line="226" w:lineRule="auto"/>
        <w:ind w:left="708"/>
        <w:rPr>
          <w:color w:val="000000"/>
          <w:spacing w:val="-1"/>
        </w:rPr>
      </w:pPr>
      <w:r w:rsidRPr="002264C9">
        <w:rPr>
          <w:color w:val="000000"/>
          <w:spacing w:val="-1"/>
        </w:rPr>
        <w:t>2)5</w:t>
      </w:r>
    </w:p>
    <w:p w:rsidR="00BA4571" w:rsidRPr="002264C9" w:rsidRDefault="00BA4571" w:rsidP="00BA4571">
      <w:pPr>
        <w:spacing w:before="5" w:line="226" w:lineRule="auto"/>
        <w:ind w:left="708"/>
        <w:rPr>
          <w:color w:val="000000"/>
          <w:spacing w:val="-1"/>
        </w:rPr>
      </w:pPr>
      <w:r w:rsidRPr="002264C9">
        <w:rPr>
          <w:color w:val="000000"/>
          <w:spacing w:val="-1"/>
        </w:rPr>
        <w:t>3)2</w:t>
      </w:r>
    </w:p>
    <w:p w:rsidR="00BA4571" w:rsidRPr="002264C9" w:rsidRDefault="00BA4571" w:rsidP="00BA4571">
      <w:pPr>
        <w:spacing w:before="5" w:line="226" w:lineRule="auto"/>
        <w:ind w:left="708"/>
        <w:rPr>
          <w:color w:val="000000"/>
          <w:spacing w:val="-1"/>
        </w:rPr>
      </w:pPr>
      <w:r w:rsidRPr="002264C9">
        <w:rPr>
          <w:color w:val="000000"/>
          <w:spacing w:val="-1"/>
        </w:rPr>
        <w:t>4)1</w:t>
      </w:r>
    </w:p>
    <w:p w:rsidR="00BA4571" w:rsidRPr="002264C9" w:rsidRDefault="00BA4571" w:rsidP="00BA4571">
      <w:pPr>
        <w:spacing w:before="5" w:line="226" w:lineRule="auto"/>
        <w:ind w:left="708"/>
        <w:rPr>
          <w:color w:val="000000"/>
          <w:spacing w:val="-1"/>
        </w:rPr>
      </w:pPr>
      <w:r w:rsidRPr="002264C9">
        <w:rPr>
          <w:color w:val="000000"/>
          <w:spacing w:val="-1"/>
        </w:rPr>
        <w:t>5)5</w:t>
      </w:r>
    </w:p>
    <w:p w:rsidR="00BA4571" w:rsidRPr="002264C9" w:rsidRDefault="00BA4571" w:rsidP="00BA4571">
      <w:pPr>
        <w:spacing w:before="5" w:line="226" w:lineRule="auto"/>
        <w:ind w:left="708"/>
        <w:rPr>
          <w:color w:val="000000"/>
          <w:spacing w:val="-1"/>
        </w:rPr>
      </w:pPr>
      <w:r w:rsidRPr="002264C9">
        <w:rPr>
          <w:color w:val="000000"/>
          <w:spacing w:val="-1"/>
        </w:rPr>
        <w:t>6)3</w:t>
      </w:r>
    </w:p>
    <w:p w:rsidR="00BA4571" w:rsidRPr="002264C9" w:rsidRDefault="00BA4571" w:rsidP="00BA4571">
      <w:pPr>
        <w:spacing w:before="5" w:line="226" w:lineRule="auto"/>
        <w:ind w:left="708"/>
        <w:rPr>
          <w:color w:val="000000"/>
          <w:spacing w:val="-1"/>
        </w:rPr>
      </w:pPr>
      <w:r w:rsidRPr="002264C9">
        <w:rPr>
          <w:color w:val="000000"/>
          <w:spacing w:val="-1"/>
        </w:rPr>
        <w:t>7)5</w:t>
      </w:r>
    </w:p>
    <w:p w:rsidR="00BA4571" w:rsidRPr="002264C9" w:rsidRDefault="00BA4571" w:rsidP="00BA4571">
      <w:pPr>
        <w:spacing w:before="5" w:line="226" w:lineRule="auto"/>
        <w:ind w:left="708"/>
        <w:rPr>
          <w:color w:val="000000"/>
          <w:spacing w:val="-1"/>
        </w:rPr>
      </w:pPr>
      <w:r w:rsidRPr="002264C9">
        <w:rPr>
          <w:color w:val="000000"/>
          <w:spacing w:val="-1"/>
        </w:rPr>
        <w:t>8)3</w:t>
      </w:r>
    </w:p>
    <w:p w:rsidR="00BA4571" w:rsidRPr="002264C9" w:rsidRDefault="00BA4571" w:rsidP="00BA4571">
      <w:pPr>
        <w:spacing w:before="5" w:line="226" w:lineRule="auto"/>
        <w:ind w:left="708"/>
        <w:rPr>
          <w:color w:val="000000"/>
          <w:spacing w:val="-1"/>
        </w:rPr>
      </w:pPr>
      <w:r w:rsidRPr="002264C9">
        <w:rPr>
          <w:color w:val="000000"/>
          <w:spacing w:val="-1"/>
        </w:rPr>
        <w:t>9)</w:t>
      </w:r>
      <w:r w:rsidR="009F06B4" w:rsidRPr="002264C9">
        <w:rPr>
          <w:color w:val="000000"/>
          <w:spacing w:val="-1"/>
        </w:rPr>
        <w:t>4</w:t>
      </w:r>
    </w:p>
    <w:p w:rsidR="00BA4571" w:rsidRPr="002264C9" w:rsidRDefault="00BA4571" w:rsidP="00BA4571">
      <w:pPr>
        <w:spacing w:before="5" w:line="226" w:lineRule="auto"/>
        <w:ind w:left="708"/>
        <w:rPr>
          <w:color w:val="000000"/>
          <w:spacing w:val="-1"/>
        </w:rPr>
      </w:pPr>
      <w:r w:rsidRPr="002264C9">
        <w:rPr>
          <w:color w:val="000000"/>
          <w:spacing w:val="-1"/>
        </w:rPr>
        <w:t>10)</w:t>
      </w:r>
      <w:r w:rsidR="009F06B4" w:rsidRPr="002264C9">
        <w:rPr>
          <w:color w:val="000000"/>
          <w:spacing w:val="-1"/>
        </w:rPr>
        <w:t>4</w:t>
      </w:r>
    </w:p>
    <w:p w:rsidR="00BA4571" w:rsidRPr="002264C9" w:rsidRDefault="00BA4571" w:rsidP="00BA4571">
      <w:pPr>
        <w:spacing w:before="5" w:line="226" w:lineRule="auto"/>
        <w:ind w:left="708"/>
        <w:rPr>
          <w:color w:val="000000"/>
          <w:spacing w:val="-1"/>
        </w:rPr>
      </w:pPr>
      <w:r w:rsidRPr="002264C9">
        <w:rPr>
          <w:color w:val="000000"/>
          <w:spacing w:val="-1"/>
        </w:rPr>
        <w:t>11)</w:t>
      </w:r>
      <w:r w:rsidR="009F06B4" w:rsidRPr="002264C9">
        <w:rPr>
          <w:color w:val="000000"/>
          <w:spacing w:val="-1"/>
        </w:rPr>
        <w:t>2</w:t>
      </w:r>
    </w:p>
    <w:p w:rsidR="00BA4571" w:rsidRPr="002264C9" w:rsidRDefault="00BA4571" w:rsidP="00BA4571">
      <w:pPr>
        <w:spacing w:before="5" w:line="226" w:lineRule="auto"/>
        <w:ind w:left="708"/>
        <w:rPr>
          <w:color w:val="000000"/>
          <w:spacing w:val="-1"/>
        </w:rPr>
      </w:pPr>
      <w:r w:rsidRPr="002264C9">
        <w:rPr>
          <w:color w:val="000000"/>
          <w:spacing w:val="-1"/>
        </w:rPr>
        <w:t>12)</w:t>
      </w:r>
      <w:r w:rsidR="009F06B4" w:rsidRPr="002264C9">
        <w:rPr>
          <w:color w:val="000000"/>
          <w:spacing w:val="-1"/>
        </w:rPr>
        <w:t>2</w:t>
      </w:r>
    </w:p>
    <w:p w:rsidR="00BA4571" w:rsidRPr="002264C9" w:rsidRDefault="00BA4571" w:rsidP="00BA4571">
      <w:pPr>
        <w:spacing w:before="5" w:line="226" w:lineRule="auto"/>
        <w:ind w:left="708"/>
        <w:rPr>
          <w:color w:val="000000"/>
          <w:spacing w:val="-1"/>
        </w:rPr>
      </w:pPr>
      <w:r w:rsidRPr="002264C9">
        <w:rPr>
          <w:color w:val="000000"/>
          <w:spacing w:val="-1"/>
        </w:rPr>
        <w:t>13)</w:t>
      </w:r>
      <w:r w:rsidR="009F06B4" w:rsidRPr="002264C9">
        <w:rPr>
          <w:color w:val="000000"/>
          <w:spacing w:val="-1"/>
        </w:rPr>
        <w:t>2</w:t>
      </w:r>
    </w:p>
    <w:p w:rsidR="00BA4571" w:rsidRPr="002264C9" w:rsidRDefault="00BA4571" w:rsidP="00BA4571">
      <w:pPr>
        <w:spacing w:before="5" w:line="226" w:lineRule="auto"/>
        <w:ind w:left="708"/>
        <w:rPr>
          <w:color w:val="000000"/>
          <w:spacing w:val="-1"/>
        </w:rPr>
      </w:pPr>
      <w:r w:rsidRPr="002264C9">
        <w:rPr>
          <w:color w:val="000000"/>
          <w:spacing w:val="-1"/>
        </w:rPr>
        <w:t>14)</w:t>
      </w:r>
      <w:r w:rsidR="009F06B4" w:rsidRPr="002264C9">
        <w:rPr>
          <w:color w:val="000000"/>
          <w:spacing w:val="-1"/>
        </w:rPr>
        <w:t>4</w:t>
      </w:r>
    </w:p>
    <w:p w:rsidR="00BA4571" w:rsidRPr="002264C9" w:rsidRDefault="00BA4571" w:rsidP="00BA4571">
      <w:pPr>
        <w:spacing w:before="5" w:line="226" w:lineRule="auto"/>
        <w:ind w:left="708"/>
        <w:rPr>
          <w:color w:val="000000"/>
          <w:spacing w:val="-1"/>
        </w:rPr>
      </w:pPr>
      <w:r w:rsidRPr="002264C9">
        <w:rPr>
          <w:color w:val="000000"/>
          <w:spacing w:val="-1"/>
        </w:rPr>
        <w:t>15)</w:t>
      </w:r>
      <w:r w:rsidR="009F06B4" w:rsidRPr="002264C9">
        <w:rPr>
          <w:color w:val="000000"/>
          <w:spacing w:val="-1"/>
        </w:rPr>
        <w:t>3</w:t>
      </w:r>
    </w:p>
    <w:p w:rsidR="00BA4571" w:rsidRPr="002264C9" w:rsidRDefault="00BA4571" w:rsidP="00BA4571">
      <w:pPr>
        <w:spacing w:before="5" w:line="226" w:lineRule="auto"/>
        <w:ind w:left="708"/>
        <w:rPr>
          <w:color w:val="000000"/>
          <w:spacing w:val="-1"/>
        </w:rPr>
      </w:pPr>
      <w:r w:rsidRPr="002264C9">
        <w:rPr>
          <w:color w:val="000000"/>
          <w:spacing w:val="-1"/>
        </w:rPr>
        <w:t>16)</w:t>
      </w:r>
      <w:r w:rsidR="009F06B4" w:rsidRPr="002264C9">
        <w:rPr>
          <w:color w:val="000000"/>
          <w:spacing w:val="-1"/>
        </w:rPr>
        <w:t>3</w:t>
      </w:r>
    </w:p>
    <w:p w:rsidR="00D13D82" w:rsidRPr="002264C9" w:rsidRDefault="00D13D82" w:rsidP="00D13D82">
      <w:pPr>
        <w:tabs>
          <w:tab w:val="left" w:pos="1680"/>
          <w:tab w:val="left" w:pos="10205"/>
        </w:tabs>
      </w:pPr>
    </w:p>
    <w:p w:rsidR="00D13D82" w:rsidRPr="002264C9" w:rsidRDefault="00D13D82" w:rsidP="00D13D82">
      <w:pPr>
        <w:tabs>
          <w:tab w:val="left" w:pos="1680"/>
          <w:tab w:val="left" w:pos="10205"/>
        </w:tabs>
      </w:pPr>
    </w:p>
    <w:p w:rsidR="00D13D82" w:rsidRPr="002264C9" w:rsidRDefault="00351211" w:rsidP="00351211">
      <w:pPr>
        <w:tabs>
          <w:tab w:val="left" w:pos="1680"/>
          <w:tab w:val="left" w:pos="10205"/>
        </w:tabs>
        <w:jc w:val="center"/>
        <w:rPr>
          <w:b/>
        </w:rPr>
      </w:pPr>
      <w:r w:rsidRPr="002264C9">
        <w:rPr>
          <w:b/>
        </w:rPr>
        <w:t>Тесты (Чума)</w:t>
      </w:r>
    </w:p>
    <w:p w:rsidR="00351211" w:rsidRPr="002264C9" w:rsidRDefault="00351211" w:rsidP="00351211">
      <w:pPr>
        <w:tabs>
          <w:tab w:val="left" w:pos="1680"/>
          <w:tab w:val="left" w:pos="10205"/>
        </w:tabs>
      </w:pPr>
    </w:p>
    <w:p w:rsidR="00351211" w:rsidRPr="002264C9" w:rsidRDefault="00351211" w:rsidP="00351211">
      <w:pPr>
        <w:numPr>
          <w:ilvl w:val="0"/>
          <w:numId w:val="5"/>
        </w:numPr>
        <w:spacing w:after="160" w:line="259" w:lineRule="auto"/>
        <w:rPr>
          <w:color w:val="000000"/>
          <w:shd w:val="clear" w:color="auto" w:fill="FFFFFF"/>
        </w:rPr>
      </w:pPr>
      <w:r w:rsidRPr="002264C9">
        <w:rPr>
          <w:color w:val="000000"/>
          <w:shd w:val="clear" w:color="auto" w:fill="FFFFFF"/>
        </w:rPr>
        <w:t>УКАЖИТЕ НЕПРАВИЛЬНОЕ УТВЕРЖДЕНИЕ: ДЛЯ ЛЕЧЕНИЯ ЧУМЫ ИСПОЛЬЗУЮТСЯ</w:t>
      </w:r>
      <w:r w:rsidRPr="002264C9">
        <w:rPr>
          <w:color w:val="000000"/>
        </w:rPr>
        <w:br/>
      </w:r>
      <w:r w:rsidRPr="002264C9">
        <w:rPr>
          <w:color w:val="000000"/>
          <w:shd w:val="clear" w:color="auto" w:fill="FFFFFF"/>
        </w:rPr>
        <w:t>1) антибиотики тетрациклинового ряда, стрептомицин, левомицетин</w:t>
      </w:r>
      <w:r w:rsidRPr="002264C9">
        <w:rPr>
          <w:color w:val="000000"/>
        </w:rPr>
        <w:br/>
      </w:r>
      <w:r w:rsidRPr="002264C9">
        <w:rPr>
          <w:color w:val="000000"/>
          <w:shd w:val="clear" w:color="auto" w:fill="FFFFFF"/>
        </w:rPr>
        <w:t xml:space="preserve">2) </w:t>
      </w:r>
      <w:proofErr w:type="spellStart"/>
      <w:r w:rsidRPr="002264C9">
        <w:rPr>
          <w:color w:val="000000"/>
          <w:shd w:val="clear" w:color="auto" w:fill="FFFFFF"/>
        </w:rPr>
        <w:t>дезинтоксикационная</w:t>
      </w:r>
      <w:proofErr w:type="spellEnd"/>
      <w:r w:rsidRPr="002264C9">
        <w:rPr>
          <w:color w:val="000000"/>
          <w:shd w:val="clear" w:color="auto" w:fill="FFFFFF"/>
        </w:rPr>
        <w:t xml:space="preserve"> терапия</w:t>
      </w:r>
      <w:r w:rsidRPr="002264C9">
        <w:rPr>
          <w:color w:val="000000"/>
        </w:rPr>
        <w:br/>
      </w:r>
      <w:r w:rsidRPr="002264C9">
        <w:rPr>
          <w:color w:val="000000"/>
          <w:shd w:val="clear" w:color="auto" w:fill="FFFFFF"/>
        </w:rPr>
        <w:t>3) введение антибиотиков внутрь бубона</w:t>
      </w:r>
      <w:r w:rsidRPr="002264C9">
        <w:rPr>
          <w:color w:val="000000"/>
        </w:rPr>
        <w:br/>
      </w:r>
      <w:r w:rsidRPr="002264C9">
        <w:rPr>
          <w:color w:val="000000"/>
          <w:shd w:val="clear" w:color="auto" w:fill="FFFFFF"/>
        </w:rPr>
        <w:t>4) хирургическое иссечение бубона с целью предотвращения генерализации процесса</w:t>
      </w:r>
    </w:p>
    <w:p w:rsidR="00351211" w:rsidRPr="002264C9" w:rsidRDefault="00351211" w:rsidP="00351211">
      <w:pPr>
        <w:rPr>
          <w:color w:val="000000"/>
          <w:shd w:val="clear" w:color="auto" w:fill="FFFFFF"/>
        </w:rPr>
      </w:pPr>
    </w:p>
    <w:p w:rsidR="00351211" w:rsidRPr="002264C9" w:rsidRDefault="00351211" w:rsidP="00351211">
      <w:pPr>
        <w:numPr>
          <w:ilvl w:val="0"/>
          <w:numId w:val="5"/>
        </w:numPr>
        <w:spacing w:after="160" w:line="259" w:lineRule="auto"/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>В ОТЛИЧИЕ ОТ СИБИРЕЯЗВЕННОГО КАРБУНКУЛА ПРИ ЧУМЕ</w:t>
      </w:r>
    </w:p>
    <w:p w:rsidR="00351211" w:rsidRPr="002264C9" w:rsidRDefault="00351211" w:rsidP="00351211">
      <w:pPr>
        <w:ind w:left="142"/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1) нет стекловидного стека подлежащих тканей</w:t>
      </w:r>
    </w:p>
    <w:p w:rsidR="00351211" w:rsidRPr="002264C9" w:rsidRDefault="00351211" w:rsidP="00351211">
      <w:pPr>
        <w:ind w:left="142"/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2) нет дополнительных пузырчатых высыпаний вокруг </w:t>
      </w:r>
      <w:proofErr w:type="gramStart"/>
      <w:r w:rsidRPr="002264C9">
        <w:rPr>
          <w:rFonts w:eastAsia="Calibri"/>
          <w:lang w:eastAsia="en-US"/>
        </w:rPr>
        <w:t>черного  струпа</w:t>
      </w:r>
      <w:proofErr w:type="gramEnd"/>
    </w:p>
    <w:p w:rsidR="00351211" w:rsidRPr="002264C9" w:rsidRDefault="00351211" w:rsidP="00351211">
      <w:pPr>
        <w:ind w:left="142"/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3) определяется резкая болезненность при пальпации</w:t>
      </w:r>
    </w:p>
    <w:p w:rsidR="00351211" w:rsidRPr="002264C9" w:rsidRDefault="00351211" w:rsidP="00351211">
      <w:pPr>
        <w:ind w:left="142"/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4) содержимое пустулы кровянисто - гнойное с обилием возбудителя чумы</w:t>
      </w:r>
    </w:p>
    <w:p w:rsidR="00351211" w:rsidRPr="002264C9" w:rsidRDefault="00351211" w:rsidP="00351211">
      <w:pPr>
        <w:ind w:left="142"/>
        <w:rPr>
          <w:color w:val="000000"/>
          <w:shd w:val="clear" w:color="auto" w:fill="FFFFFF"/>
        </w:rPr>
      </w:pPr>
      <w:r w:rsidRPr="002264C9">
        <w:rPr>
          <w:rFonts w:eastAsia="Calibri"/>
          <w:lang w:eastAsia="en-US"/>
        </w:rPr>
        <w:t xml:space="preserve">     5) все перечисленное</w:t>
      </w:r>
      <w:r w:rsidRPr="002264C9">
        <w:rPr>
          <w:color w:val="000000"/>
        </w:rPr>
        <w:br/>
      </w:r>
    </w:p>
    <w:p w:rsidR="00351211" w:rsidRPr="002264C9" w:rsidRDefault="00351211" w:rsidP="00351211">
      <w:pPr>
        <w:ind w:left="142"/>
        <w:rPr>
          <w:color w:val="000000"/>
          <w:shd w:val="clear" w:color="auto" w:fill="FFFFFF"/>
        </w:rPr>
      </w:pPr>
    </w:p>
    <w:p w:rsidR="00351211" w:rsidRPr="002264C9" w:rsidRDefault="00351211" w:rsidP="00351211">
      <w:pPr>
        <w:numPr>
          <w:ilvl w:val="0"/>
          <w:numId w:val="5"/>
        </w:numPr>
        <w:spacing w:after="160" w:line="259" w:lineRule="auto"/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lastRenderedPageBreak/>
        <w:t>МАТЕРИАЛОМ ДЛЯ БАКТЕРИОЛОГИЧЕСКОГО ИССЛЕДОВАНИЯ У ПОДОЗРИТЕЛЬНЫХ НА ЧУМУ БОЛЬНЫХ ЯВЛЯЮТСЯ</w:t>
      </w:r>
    </w:p>
    <w:p w:rsidR="00351211" w:rsidRPr="002264C9" w:rsidRDefault="00351211" w:rsidP="00351211">
      <w:pPr>
        <w:ind w:left="142"/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 1) </w:t>
      </w:r>
      <w:proofErr w:type="spellStart"/>
      <w:r w:rsidRPr="002264C9">
        <w:rPr>
          <w:rFonts w:eastAsia="Calibri"/>
          <w:lang w:eastAsia="en-US"/>
        </w:rPr>
        <w:t>пунктат</w:t>
      </w:r>
      <w:proofErr w:type="spellEnd"/>
      <w:r w:rsidRPr="002264C9">
        <w:rPr>
          <w:rFonts w:eastAsia="Calibri"/>
          <w:lang w:eastAsia="en-US"/>
        </w:rPr>
        <w:t xml:space="preserve"> из бубона</w:t>
      </w:r>
    </w:p>
    <w:p w:rsidR="00351211" w:rsidRPr="002264C9" w:rsidRDefault="00351211" w:rsidP="00351211">
      <w:pPr>
        <w:ind w:left="142"/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 2) содержимое везикул, пустул, карбункулов, язв, </w:t>
      </w:r>
      <w:proofErr w:type="spellStart"/>
      <w:r w:rsidRPr="002264C9">
        <w:rPr>
          <w:rFonts w:eastAsia="Calibri"/>
          <w:lang w:eastAsia="en-US"/>
        </w:rPr>
        <w:t>фликтен</w:t>
      </w:r>
      <w:proofErr w:type="spellEnd"/>
    </w:p>
    <w:p w:rsidR="00351211" w:rsidRPr="002264C9" w:rsidRDefault="00351211" w:rsidP="00351211">
      <w:pPr>
        <w:ind w:left="142"/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 3) мокрота, слизь из зева</w:t>
      </w:r>
    </w:p>
    <w:p w:rsidR="00351211" w:rsidRPr="002264C9" w:rsidRDefault="00351211" w:rsidP="00351211">
      <w:pPr>
        <w:ind w:left="142"/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 4) кровь, секционный материал</w:t>
      </w:r>
    </w:p>
    <w:p w:rsidR="00351211" w:rsidRPr="002264C9" w:rsidRDefault="00351211" w:rsidP="00351211">
      <w:pPr>
        <w:ind w:left="142"/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 5) все перечисленное</w:t>
      </w:r>
    </w:p>
    <w:p w:rsidR="00351211" w:rsidRPr="002264C9" w:rsidRDefault="00351211" w:rsidP="00351211">
      <w:pPr>
        <w:ind w:left="142"/>
        <w:rPr>
          <w:rFonts w:eastAsia="Calibri"/>
          <w:color w:val="FF0000"/>
          <w:lang w:eastAsia="en-US"/>
        </w:rPr>
      </w:pPr>
    </w:p>
    <w:p w:rsidR="00351211" w:rsidRPr="002264C9" w:rsidRDefault="00351211" w:rsidP="00351211">
      <w:pPr>
        <w:numPr>
          <w:ilvl w:val="0"/>
          <w:numId w:val="5"/>
        </w:numPr>
        <w:spacing w:after="160" w:line="259" w:lineRule="auto"/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>ДЛЯ КОЖНОЙ ФОРМЫ ЧУМЫ ХАРАКТЕРНО</w:t>
      </w:r>
    </w:p>
    <w:p w:rsidR="00351211" w:rsidRPr="002264C9" w:rsidRDefault="00351211" w:rsidP="00351211">
      <w:pPr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 1) последовательные изменения в виде: розеолы, папулы, везикулы и пустулы</w:t>
      </w:r>
    </w:p>
    <w:p w:rsidR="00351211" w:rsidRPr="002264C9" w:rsidRDefault="00351211" w:rsidP="00351211">
      <w:pPr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 2) изъязвление пустулы с появлением темного струпа</w:t>
      </w:r>
    </w:p>
    <w:p w:rsidR="00351211" w:rsidRPr="002264C9" w:rsidRDefault="00351211" w:rsidP="00351211">
      <w:pPr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 3) образование </w:t>
      </w:r>
      <w:proofErr w:type="spellStart"/>
      <w:r w:rsidRPr="002264C9">
        <w:rPr>
          <w:rFonts w:eastAsia="Calibri"/>
          <w:lang w:eastAsia="en-US"/>
        </w:rPr>
        <w:t>фликтены</w:t>
      </w:r>
      <w:proofErr w:type="spellEnd"/>
    </w:p>
    <w:p w:rsidR="00351211" w:rsidRPr="002264C9" w:rsidRDefault="00351211" w:rsidP="00351211">
      <w:pPr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 4) выраженная гиперестезия</w:t>
      </w:r>
    </w:p>
    <w:p w:rsidR="00351211" w:rsidRPr="002264C9" w:rsidRDefault="00351211" w:rsidP="00351211">
      <w:pPr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 5) развитие лимфангоита</w:t>
      </w:r>
    </w:p>
    <w:p w:rsidR="00351211" w:rsidRPr="002264C9" w:rsidRDefault="00351211" w:rsidP="00351211"/>
    <w:p w:rsidR="00351211" w:rsidRPr="002264C9" w:rsidRDefault="00351211" w:rsidP="00351211">
      <w:pPr>
        <w:numPr>
          <w:ilvl w:val="0"/>
          <w:numId w:val="5"/>
        </w:numPr>
        <w:spacing w:after="160" w:line="259" w:lineRule="auto"/>
        <w:contextualSpacing/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>ПЕРЕНОСЧИКАМИ ВОЗБУДИТЕЛЯ ЧУМЫ ЯВЛЯЮТСЯ</w:t>
      </w:r>
      <w:r w:rsidRPr="002264C9">
        <w:rPr>
          <w:rFonts w:eastAsia="Calibri"/>
          <w:lang w:eastAsia="en-US"/>
        </w:rPr>
        <w:br/>
        <w:t xml:space="preserve"> 1) клещи</w:t>
      </w:r>
      <w:r w:rsidRPr="002264C9">
        <w:rPr>
          <w:rFonts w:eastAsia="Calibri"/>
          <w:lang w:eastAsia="en-US"/>
        </w:rPr>
        <w:br/>
        <w:t xml:space="preserve"> 2) блохи</w:t>
      </w:r>
      <w:r w:rsidRPr="002264C9">
        <w:rPr>
          <w:rFonts w:eastAsia="Calibri"/>
          <w:lang w:eastAsia="en-US"/>
        </w:rPr>
        <w:br/>
        <w:t xml:space="preserve"> 3) вши</w:t>
      </w:r>
      <w:r w:rsidRPr="002264C9">
        <w:rPr>
          <w:rFonts w:eastAsia="Calibri"/>
          <w:lang w:eastAsia="en-US"/>
        </w:rPr>
        <w:br/>
        <w:t xml:space="preserve"> 4) комары</w:t>
      </w:r>
    </w:p>
    <w:p w:rsidR="00351211" w:rsidRPr="002264C9" w:rsidRDefault="00351211" w:rsidP="00351211">
      <w:pPr>
        <w:rPr>
          <w:rFonts w:eastAsia="Calibri"/>
          <w:lang w:eastAsia="en-US"/>
        </w:rPr>
      </w:pPr>
    </w:p>
    <w:p w:rsidR="00351211" w:rsidRPr="002264C9" w:rsidRDefault="00351211" w:rsidP="00351211">
      <w:pPr>
        <w:numPr>
          <w:ilvl w:val="0"/>
          <w:numId w:val="5"/>
        </w:numPr>
        <w:spacing w:after="160" w:line="259" w:lineRule="auto"/>
        <w:rPr>
          <w:lang w:eastAsia="en-US"/>
        </w:rPr>
      </w:pPr>
      <w:r w:rsidRPr="002264C9">
        <w:rPr>
          <w:lang w:eastAsia="en-US"/>
        </w:rPr>
        <w:t>УКАЖИТЕ НЕПРАВИЛЬНОЕ УТВЕРЖДЕНИЕ: ОСНОВНЫМИ ЗВЕНЬЯМИ ПАТОГЕНЕЗА ЧУМЫ ЯВЛЯЮТСЯ</w:t>
      </w:r>
      <w:r w:rsidRPr="002264C9">
        <w:rPr>
          <w:lang w:eastAsia="en-US"/>
        </w:rPr>
        <w:br/>
        <w:t xml:space="preserve"> 1) внедрение возбудителя через наружные покровы или слизистые</w:t>
      </w:r>
      <w:r w:rsidRPr="002264C9">
        <w:rPr>
          <w:lang w:eastAsia="en-US"/>
        </w:rPr>
        <w:br/>
        <w:t xml:space="preserve"> 2) </w:t>
      </w:r>
      <w:proofErr w:type="spellStart"/>
      <w:r w:rsidRPr="002264C9">
        <w:rPr>
          <w:lang w:eastAsia="en-US"/>
        </w:rPr>
        <w:t>лимфогенное</w:t>
      </w:r>
      <w:proofErr w:type="spellEnd"/>
      <w:r w:rsidRPr="002264C9">
        <w:rPr>
          <w:lang w:eastAsia="en-US"/>
        </w:rPr>
        <w:t xml:space="preserve"> распространение возбудителя в регионарные лимфоузлы</w:t>
      </w:r>
      <w:r w:rsidRPr="002264C9">
        <w:rPr>
          <w:lang w:eastAsia="en-US"/>
        </w:rPr>
        <w:br/>
        <w:t xml:space="preserve"> 3) развитие </w:t>
      </w:r>
      <w:proofErr w:type="spellStart"/>
      <w:r w:rsidRPr="002264C9">
        <w:rPr>
          <w:lang w:eastAsia="en-US"/>
        </w:rPr>
        <w:t>гиповолемического</w:t>
      </w:r>
      <w:proofErr w:type="spellEnd"/>
      <w:r w:rsidRPr="002264C9">
        <w:rPr>
          <w:lang w:eastAsia="en-US"/>
        </w:rPr>
        <w:t xml:space="preserve"> шока</w:t>
      </w:r>
      <w:r w:rsidRPr="002264C9">
        <w:rPr>
          <w:lang w:eastAsia="en-US"/>
        </w:rPr>
        <w:br/>
        <w:t xml:space="preserve"> 4) нарушение микроциркуляции и баланса систем свертывания и </w:t>
      </w:r>
      <w:proofErr w:type="spellStart"/>
      <w:r w:rsidRPr="002264C9">
        <w:rPr>
          <w:lang w:eastAsia="en-US"/>
        </w:rPr>
        <w:t>противосвертывания</w:t>
      </w:r>
      <w:proofErr w:type="spellEnd"/>
    </w:p>
    <w:p w:rsidR="00351211" w:rsidRPr="002264C9" w:rsidRDefault="00351211" w:rsidP="00351211">
      <w:pPr>
        <w:numPr>
          <w:ilvl w:val="0"/>
          <w:numId w:val="5"/>
        </w:numPr>
        <w:spacing w:after="160" w:line="259" w:lineRule="auto"/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>ПРИ ЧУМЕ ИМЕЮТ МЕСТО ВСЕ СЛЕДУЮЩИЕ ПУТИ ПЕРЕДАЧИ, КРОМЕ</w:t>
      </w:r>
    </w:p>
    <w:p w:rsidR="00351211" w:rsidRPr="002264C9" w:rsidRDefault="00351211" w:rsidP="00351211">
      <w:pPr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 1) трансмиссивного</w:t>
      </w:r>
    </w:p>
    <w:p w:rsidR="00351211" w:rsidRPr="002264C9" w:rsidRDefault="00351211" w:rsidP="00351211">
      <w:pPr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 2) контактного</w:t>
      </w:r>
    </w:p>
    <w:p w:rsidR="00351211" w:rsidRPr="002264C9" w:rsidRDefault="00351211" w:rsidP="00351211">
      <w:pPr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 3) парентерального</w:t>
      </w:r>
    </w:p>
    <w:p w:rsidR="00351211" w:rsidRPr="002264C9" w:rsidRDefault="00351211" w:rsidP="00351211">
      <w:pPr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 4) алиментарного</w:t>
      </w:r>
    </w:p>
    <w:p w:rsidR="00351211" w:rsidRPr="002264C9" w:rsidRDefault="00351211" w:rsidP="00351211">
      <w:pPr>
        <w:rPr>
          <w:rFonts w:eastAsia="Calibri"/>
          <w:lang w:eastAsia="en-US"/>
        </w:rPr>
      </w:pPr>
      <w:r w:rsidRPr="002264C9">
        <w:rPr>
          <w:rFonts w:eastAsia="Calibri"/>
          <w:lang w:eastAsia="en-US"/>
        </w:rPr>
        <w:t xml:space="preserve">      5) воздушно-капельного</w:t>
      </w:r>
    </w:p>
    <w:p w:rsidR="00351211" w:rsidRPr="002264C9" w:rsidRDefault="00351211" w:rsidP="00351211">
      <w:pPr>
        <w:spacing w:after="160" w:line="259" w:lineRule="auto"/>
        <w:ind w:left="720"/>
        <w:contextualSpacing/>
      </w:pPr>
    </w:p>
    <w:p w:rsidR="00351211" w:rsidRPr="002264C9" w:rsidRDefault="00351211" w:rsidP="00351211">
      <w:pPr>
        <w:jc w:val="center"/>
        <w:rPr>
          <w:b/>
          <w:lang w:eastAsia="en-US"/>
        </w:rPr>
      </w:pPr>
      <w:r w:rsidRPr="002264C9">
        <w:rPr>
          <w:b/>
          <w:lang w:eastAsia="en-US"/>
        </w:rPr>
        <w:t>Эталоны ответов (Чума)</w:t>
      </w:r>
    </w:p>
    <w:p w:rsidR="00351211" w:rsidRPr="002264C9" w:rsidRDefault="00351211" w:rsidP="00351211">
      <w:pPr>
        <w:rPr>
          <w:lang w:eastAsia="en-US"/>
        </w:rPr>
      </w:pPr>
      <w:r w:rsidRPr="002264C9">
        <w:rPr>
          <w:lang w:eastAsia="en-US"/>
        </w:rPr>
        <w:t>1) 4</w:t>
      </w:r>
    </w:p>
    <w:p w:rsidR="00351211" w:rsidRPr="002264C9" w:rsidRDefault="00351211" w:rsidP="00351211">
      <w:pPr>
        <w:rPr>
          <w:lang w:eastAsia="en-US"/>
        </w:rPr>
      </w:pPr>
      <w:r w:rsidRPr="002264C9">
        <w:rPr>
          <w:lang w:eastAsia="en-US"/>
        </w:rPr>
        <w:t>2) 5</w:t>
      </w:r>
    </w:p>
    <w:p w:rsidR="00351211" w:rsidRPr="002264C9" w:rsidRDefault="00351211" w:rsidP="00351211">
      <w:pPr>
        <w:rPr>
          <w:lang w:eastAsia="en-US"/>
        </w:rPr>
      </w:pPr>
      <w:r w:rsidRPr="002264C9">
        <w:rPr>
          <w:lang w:eastAsia="en-US"/>
        </w:rPr>
        <w:t>3) 5</w:t>
      </w:r>
    </w:p>
    <w:p w:rsidR="00351211" w:rsidRPr="002264C9" w:rsidRDefault="00351211" w:rsidP="00351211">
      <w:pPr>
        <w:rPr>
          <w:lang w:eastAsia="en-US"/>
        </w:rPr>
      </w:pPr>
      <w:r w:rsidRPr="002264C9">
        <w:rPr>
          <w:lang w:eastAsia="en-US"/>
        </w:rPr>
        <w:t>4) 5</w:t>
      </w:r>
    </w:p>
    <w:p w:rsidR="00351211" w:rsidRPr="002264C9" w:rsidRDefault="00351211" w:rsidP="00351211">
      <w:pPr>
        <w:rPr>
          <w:lang w:eastAsia="en-US"/>
        </w:rPr>
      </w:pPr>
      <w:r w:rsidRPr="002264C9">
        <w:rPr>
          <w:lang w:eastAsia="en-US"/>
        </w:rPr>
        <w:t>5) 2</w:t>
      </w:r>
    </w:p>
    <w:p w:rsidR="00351211" w:rsidRPr="002264C9" w:rsidRDefault="00351211" w:rsidP="00351211">
      <w:pPr>
        <w:rPr>
          <w:lang w:eastAsia="en-US"/>
        </w:rPr>
      </w:pPr>
      <w:r w:rsidRPr="002264C9">
        <w:rPr>
          <w:lang w:eastAsia="en-US"/>
        </w:rPr>
        <w:t>6) 3</w:t>
      </w:r>
    </w:p>
    <w:p w:rsidR="00351211" w:rsidRPr="002264C9" w:rsidRDefault="00351211" w:rsidP="00351211">
      <w:pPr>
        <w:rPr>
          <w:lang w:eastAsia="en-US"/>
        </w:rPr>
      </w:pPr>
      <w:r w:rsidRPr="002264C9">
        <w:rPr>
          <w:lang w:eastAsia="en-US"/>
        </w:rPr>
        <w:t>7) 3</w:t>
      </w:r>
    </w:p>
    <w:p w:rsidR="00D13D82" w:rsidRPr="002264C9" w:rsidRDefault="00D13D82" w:rsidP="00D13D82">
      <w:pPr>
        <w:tabs>
          <w:tab w:val="left" w:pos="1680"/>
          <w:tab w:val="left" w:pos="10205"/>
        </w:tabs>
        <w:rPr>
          <w:b/>
        </w:rPr>
      </w:pPr>
    </w:p>
    <w:p w:rsidR="00D13D82" w:rsidRPr="002264C9" w:rsidRDefault="00D13D82" w:rsidP="00D13D82">
      <w:pPr>
        <w:jc w:val="center"/>
        <w:rPr>
          <w:b/>
        </w:rPr>
      </w:pPr>
    </w:p>
    <w:sectPr w:rsidR="00D13D82" w:rsidRPr="002264C9" w:rsidSect="00B43A6F">
      <w:pgSz w:w="11909" w:h="16834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82126"/>
    <w:multiLevelType w:val="hybridMultilevel"/>
    <w:tmpl w:val="0C544770"/>
    <w:lvl w:ilvl="0" w:tplc="76FE4BB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C6562B2"/>
    <w:multiLevelType w:val="multilevel"/>
    <w:tmpl w:val="47982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D751C26"/>
    <w:multiLevelType w:val="hybridMultilevel"/>
    <w:tmpl w:val="D7DA5F9C"/>
    <w:lvl w:ilvl="0" w:tplc="5F081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A015754"/>
    <w:multiLevelType w:val="hybridMultilevel"/>
    <w:tmpl w:val="48D44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7C7DCC"/>
    <w:multiLevelType w:val="hybridMultilevel"/>
    <w:tmpl w:val="A0600C0A"/>
    <w:lvl w:ilvl="0" w:tplc="569AA73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B30"/>
    <w:rsid w:val="00033783"/>
    <w:rsid w:val="00083B30"/>
    <w:rsid w:val="00094805"/>
    <w:rsid w:val="00211132"/>
    <w:rsid w:val="002264C9"/>
    <w:rsid w:val="0032457F"/>
    <w:rsid w:val="00351211"/>
    <w:rsid w:val="007638C8"/>
    <w:rsid w:val="0091358F"/>
    <w:rsid w:val="009A2990"/>
    <w:rsid w:val="009F06B4"/>
    <w:rsid w:val="00B43A6F"/>
    <w:rsid w:val="00BA4571"/>
    <w:rsid w:val="00C80ADF"/>
    <w:rsid w:val="00D13D82"/>
    <w:rsid w:val="00D53667"/>
    <w:rsid w:val="00FA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ACB3DC-8E1B-4803-BCC9-6C21578E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D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13D8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13D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1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7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22631">
              <w:marLeft w:val="30"/>
              <w:marRight w:val="30"/>
              <w:marTop w:val="30"/>
              <w:marBottom w:val="3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30222694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13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5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65654">
              <w:marLeft w:val="30"/>
              <w:marRight w:val="30"/>
              <w:marTop w:val="30"/>
              <w:marBottom w:val="3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7485325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89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9244">
              <w:marLeft w:val="30"/>
              <w:marRight w:val="30"/>
              <w:marTop w:val="30"/>
              <w:marBottom w:val="3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3897349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2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31550">
              <w:marLeft w:val="30"/>
              <w:marRight w:val="30"/>
              <w:marTop w:val="30"/>
              <w:marBottom w:val="3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6936253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40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3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14179">
              <w:marLeft w:val="30"/>
              <w:marRight w:val="30"/>
              <w:marTop w:val="30"/>
              <w:marBottom w:val="3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55642731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79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4936">
              <w:marLeft w:val="30"/>
              <w:marRight w:val="30"/>
              <w:marTop w:val="30"/>
              <w:marBottom w:val="3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72753160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48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06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2378">
              <w:marLeft w:val="30"/>
              <w:marRight w:val="30"/>
              <w:marTop w:val="30"/>
              <w:marBottom w:val="3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81298922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59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5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90433">
              <w:marLeft w:val="30"/>
              <w:marRight w:val="30"/>
              <w:marTop w:val="30"/>
              <w:marBottom w:val="3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2323936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78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938859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4506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SARS" TargetMode="External"/><Relationship Id="rId13" Type="http://schemas.openxmlformats.org/officeDocument/2006/relationships/hyperlink" Target="https://ru.wikipedia.org/wiki/%D0%9B%D0%B8%D1%85%D0%BE%D1%80%D0%B0%D0%B4%D0%BA%D0%B0_%D0%9B%D0%B0%D1%81%D1%81%D0%B0" TargetMode="External"/><Relationship Id="rId18" Type="http://schemas.openxmlformats.org/officeDocument/2006/relationships/hyperlink" Target="https://ru.wikipedia.org/wiki/%D0%9C%D0%B5%D0%BD%D0%B8%D0%BD%D0%B3%D0%BE%D0%BA%D0%BE%D0%BA%D0%BA%D0%BE%D0%B2%D0%B0%D1%8F_%D0%B8%D0%BD%D1%84%D0%B5%D0%BA%D1%86%D0%B8%D1%8F" TargetMode="External"/><Relationship Id="rId26" Type="http://schemas.openxmlformats.org/officeDocument/2006/relationships/hyperlink" Target="https://ru.wikipedia.org/wiki/1973_%D0%B3%D0%BE%D0%B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1981_%D0%B3%D0%BE%D0%B4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ru.wikipedia.org/wiki/%D0%93%D1%80%D0%B8%D0%BF%D0%BF" TargetMode="External"/><Relationship Id="rId12" Type="http://schemas.openxmlformats.org/officeDocument/2006/relationships/hyperlink" Target="https://ru.wikipedia.org/wiki/%D0%93%D0%B5%D0%BC%D0%BE%D1%80%D1%80%D0%B0%D0%B3%D0%B8%D1%87%D0%B5%D1%81%D0%BA%D0%B0%D1%8F_%D0%BB%D0%B8%D1%85%D0%BE%D1%80%D0%B0%D0%B4%D0%BA%D0%B0" TargetMode="External"/><Relationship Id="rId17" Type="http://schemas.openxmlformats.org/officeDocument/2006/relationships/hyperlink" Target="https://ru.wikipedia.org/wiki/%D0%9B%D0%B8%D1%85%D0%BE%D1%80%D0%B0%D0%B4%D0%BA%D0%B0_%D0%A0%D0%B8%D1%84%D1%82-%D0%92%D0%B0%D0%BB%D0%BB%D0%B8" TargetMode="External"/><Relationship Id="rId25" Type="http://schemas.openxmlformats.org/officeDocument/2006/relationships/hyperlink" Target="https://ru.wikipedia.org/wiki/%D0%9E%D1%81%D0%BF%D0%B0_%D0%BE%D0%B1%D0%B5%D0%B7%D1%8C%D1%8F%D0%BD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B%D0%B8%D1%85%D0%BE%D1%80%D0%B0%D0%B4%D0%BA%D0%B0_%D0%B4%D0%B5%D0%BD%D0%B3%D0%B5" TargetMode="External"/><Relationship Id="rId20" Type="http://schemas.openxmlformats.org/officeDocument/2006/relationships/hyperlink" Target="https://ru.wikipedia.org/wiki/%D0%A7%D1%83%D0%BC%D0%B0" TargetMode="External"/><Relationship Id="rId29" Type="http://schemas.openxmlformats.org/officeDocument/2006/relationships/hyperlink" Target="https://ru.wikipedia.org/wiki/%D0%A2%D1%83%D0%BB%D1%8F%D1%80%D0%B5%D0%BC%D0%B8%D1%8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0%BE%D0%BB%D0%B8%D0%BE%D0%BC%D0%B8%D0%B5%D0%BB%D0%B8%D1%82" TargetMode="External"/><Relationship Id="rId11" Type="http://schemas.openxmlformats.org/officeDocument/2006/relationships/hyperlink" Target="https://ru.wikipedia.org/wiki/%D0%96%D0%B5%D0%BB%D1%82%D0%B0%D1%8F_%D0%BB%D0%B8%D1%85%D0%BE%D1%80%D0%B0%D0%B4%D0%BA%D0%B0" TargetMode="External"/><Relationship Id="rId24" Type="http://schemas.openxmlformats.org/officeDocument/2006/relationships/hyperlink" Target="https://ru.wikipedia.org/wiki/%D0%91%D0%B8%D0%BE%D0%BB%D0%BE%D0%B3%D0%B8%D1%87%D0%B5%D1%81%D0%BA%D0%BE%D0%B5_%D0%BE%D1%80%D1%83%D0%B6%D0%B8%D0%B5" TargetMode="External"/><Relationship Id="rId32" Type="http://schemas.openxmlformats.org/officeDocument/2006/relationships/hyperlink" Target="http://www.booksmed.com/" TargetMode="External"/><Relationship Id="rId5" Type="http://schemas.openxmlformats.org/officeDocument/2006/relationships/hyperlink" Target="https://ru.wikipedia.org/wiki/%D0%9E%D1%81%D0%BF%D0%B0" TargetMode="External"/><Relationship Id="rId15" Type="http://schemas.openxmlformats.org/officeDocument/2006/relationships/hyperlink" Target="https://ru.wikipedia.org/wiki/%D0%9B%D0%B8%D1%85%D0%BE%D1%80%D0%B0%D0%B4%D0%BA%D0%B0_%D0%97%D0%B0%D0%BF%D0%B0%D0%B4%D0%BD%D0%BE%D0%B3%D0%BE_%D0%9D%D0%B8%D0%BB%D0%B0" TargetMode="External"/><Relationship Id="rId23" Type="http://schemas.openxmlformats.org/officeDocument/2006/relationships/hyperlink" Target="https://ru.wikipedia.org/wiki/%D0%9E%D1%81%D0%BF%D0%B0" TargetMode="External"/><Relationship Id="rId28" Type="http://schemas.openxmlformats.org/officeDocument/2006/relationships/hyperlink" Target="https://ru.wikipedia.org/wiki/%D0%A1%D0%B8%D0%B1%D0%B8%D1%80%D1%81%D0%BA%D0%B0%D1%8F_%D1%8F%D0%B7%D0%B2%D0%B0" TargetMode="External"/><Relationship Id="rId10" Type="http://schemas.openxmlformats.org/officeDocument/2006/relationships/hyperlink" Target="https://ru.wikipedia.org/wiki/%D0%A7%D1%83%D0%BC%D0%B0" TargetMode="External"/><Relationship Id="rId19" Type="http://schemas.openxmlformats.org/officeDocument/2006/relationships/hyperlink" Target="https://ru.wikipedia.org/wiki/%CE%F1%EE%E1%EE_%EE%EF%E0%F1%ED%E0%FF_%E8%ED%F4%E5%EA%F6%E8%FF" TargetMode="External"/><Relationship Id="rId31" Type="http://schemas.openxmlformats.org/officeDocument/2006/relationships/hyperlink" Target="http://www.lvrach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5%D0%BE%D0%BB%D0%B5%D1%80%D0%B0" TargetMode="External"/><Relationship Id="rId14" Type="http://schemas.openxmlformats.org/officeDocument/2006/relationships/hyperlink" Target="https://ru.wikipedia.org/wiki/%D0%93%D0%B5%D0%BC%D0%BE%D1%80%D1%80%D0%B0%D0%B3%D0%B8%D1%87%D0%B5%D1%81%D0%BA%D0%B0%D1%8F_%D0%BB%D0%B8%D1%85%D0%BE%D1%80%D0%B0%D0%B4%D0%BA%D0%B0_%D0%9C%D0%B0%D1%80%D0%B1%D1%83%D1%80%D0%B3" TargetMode="External"/><Relationship Id="rId22" Type="http://schemas.openxmlformats.org/officeDocument/2006/relationships/hyperlink" Target="https://ru.wikipedia.org/wiki/%D0%9D%D0%B0%D1%82%D1%83%D1%80%D0%B0%D0%BB%D1%8C%D0%BD%D0%B0%D1%8F_%D0%BE%D1%81%D0%BF%D0%B0" TargetMode="External"/><Relationship Id="rId27" Type="http://schemas.openxmlformats.org/officeDocument/2006/relationships/hyperlink" Target="https://ru.wikipedia.org/wiki/%D0%A0%D0%BE%D1%81%D1%81%D0%B8%D1%8F" TargetMode="External"/><Relationship Id="rId30" Type="http://schemas.openxmlformats.org/officeDocument/2006/relationships/hyperlink" Target="http://www.consilium-medic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2766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2015-05-28T04:07:00Z</dcterms:created>
  <dcterms:modified xsi:type="dcterms:W3CDTF">2015-06-25T02:18:00Z</dcterms:modified>
</cp:coreProperties>
</file>